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e067" w14:textId="7bae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"ERG Exploration" жауапкершiлiгi шектеулі серiктестiгiне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әкімдігінің 2024 жылғы 15 шілдедегі № 100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w:t>
      </w:r>
      <w:r>
        <w:rPr>
          <w:rFonts w:ascii="Times New Roman"/>
          <w:b w:val="false"/>
          <w:i w:val="false"/>
          <w:color w:val="000000"/>
          <w:sz w:val="28"/>
        </w:rPr>
        <w:t>71-1-бабының</w:t>
      </w:r>
      <w:r>
        <w:rPr>
          <w:rFonts w:ascii="Times New Roman"/>
          <w:b w:val="false"/>
          <w:i w:val="false"/>
          <w:color w:val="000000"/>
          <w:sz w:val="28"/>
        </w:rPr>
        <w:t xml:space="preserve"> 2-тармағына,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2024 жылғы 22 мамырдағы № 2668-EL қатты пайдалы қазбаларды барлауға арналған лицензия негізінде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"ERG Exploration" жауапкершілігі шектеулі серіктестігіне, Қостанай облысы Денисов ауданының аумағында орналасқан, жалпы аланы 3036,6299 гектар жер учаскесінде қатты пайдалы қазбаларды барлау жөніндегі операцияларды жүргізу мақсатында 2030 жылғы 22 мамырға дейінгі мерзімге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қауымдық сервитут белгіленсін.</w:t>
      </w:r>
    </w:p>
    <w:bookmarkEnd w:id="1"/>
    <w:bookmarkStart w:name="z6" w:id="2"/>
    <w:p>
      <w:pPr>
        <w:spacing w:after="0"/>
        <w:ind w:left="0"/>
        <w:jc w:val="both"/>
      </w:pPr>
      <w:r>
        <w:rPr>
          <w:rFonts w:ascii="Times New Roman"/>
          <w:b w:val="false"/>
          <w:i w:val="false"/>
          <w:color w:val="000000"/>
          <w:sz w:val="28"/>
        </w:rPr>
        <w:t>
      2. "ERG Exploration" жауапкершілігі шектеулі серіктестігіне жер учаскелерін нысаналы мақсаты бойынша пайдалануға жарамды күйге келтіру ұсынылсын.</w:t>
      </w:r>
    </w:p>
    <w:bookmarkEnd w:id="2"/>
    <w:bookmarkStart w:name="z7" w:id="3"/>
    <w:p>
      <w:pPr>
        <w:spacing w:after="0"/>
        <w:ind w:left="0"/>
        <w:jc w:val="both"/>
      </w:pPr>
      <w:r>
        <w:rPr>
          <w:rFonts w:ascii="Times New Roman"/>
          <w:b w:val="false"/>
          <w:i w:val="false"/>
          <w:color w:val="000000"/>
          <w:sz w:val="28"/>
        </w:rPr>
        <w:t>
      3. "Денисов ауданы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Денисов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Қатпаев Р.Ж.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Қостанай облысы Денисов ауданының аумағында орналасқан жер учаскесіне қауымдық сервитут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(елді мекен шегінен 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 (елді мекен шегінен 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1980,7476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3036,6299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