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1d67" w14:textId="a481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Москале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скал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2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0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78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0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оскалев ауылдық округінің бюджетінде аудандық бюджеттен берілетін субвенциялар көлемі 28 40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