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25423" w14:textId="92254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129 "Әулиекөл ауданы Қазанбасы ауылдық округінің 2024-2026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Әулиекөл ауданы мәслихатының 2024 жылғы 20 наурыздағы № 164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Әулиекөл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"Әулиекөл ауданының Қазанбасы ауылдық округінің 2024-2026 жылдарға арналған бюджеті туралы" 2023 жылғы 27 желтоқсандағы № 129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Қазанбасы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49 203,0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5 409,0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186,0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250,0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43 358,0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49 724,2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- 521,2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521,2 мың теңге.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Қойшыбаев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Әулиекөл ауданы Қазанбасы ауылдық округінің 2024 жылға арналған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49203,0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