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cd34" w14:textId="1a5c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Әулиекөл ауылы әкімінің 2024 жылғы 15 қаңтардағы № 5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2023 жылғы 19 қазандағы № 25 Әулиекөл ауданы жер учаскелерін беру жөніндегі комиссияның отырыс хаттамасынан үзінді қөшірмесінің негізінде Әулиекөл ауданы Әулиекөл ауылының әкімі ШЕШТІ:</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В2G сегменті үшін ТОБЖ құрылысы" объектісі бойынша талшықты-оптикалық байланыс желісін төсеу, қызмет көрсету және пайдалану үшін жалпы ауданы 0,0064 гектар Әулиекөл ауылы, 1 Мая көшесі аумағында орналасқан жер учаскесіне қоғамдық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ауылы әкімінің аппараты" ММ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Едресов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