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a51" w14:textId="0b2d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"Амангелді ауданының 2024 - 2026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19 сәуірдегі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"Амангелді ауданының 2024 - 2026 жылдарға арналған аудандық бюджеті туралы" 2023 жылғы 27 желтоқсандағы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4 170 390,0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819 927,0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46 758,0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3 303 605,0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4 078 808,9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50 826,0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71 994,0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21 168,0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107 823,4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107 823,4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- 67 068,3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67 068,3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М.С. Сакетов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сәуір 2024 жыл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3 303 601,4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