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e9cf" w14:textId="671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"Рудный қалалық құрылыс бөлімі" мемлекеттік мекемесіне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2024 жылғы 15 қарашадағы № 1004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19 шағынаудан мекенжайы бойынша сыртқы жылумен жабдықтау тораптарын төсеу мақсатында көлемі 0,5362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19 шағынаудан мекенжайы бойынша сыртқы сумен жабдықтау тораптарын төсеу мақсатында көлемі 0,5997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