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e4332" w14:textId="6de43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Рудный қаласы әкімдігінің "Рудный қалалық құрылыс бөлімі" мемлекеттік мекемесіне жер учаскелеріне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2024 жылғы 13 қарашадағы № 984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5-1)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69-бабы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 2) тармақшасына және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10) тармақшасына сәйкес, өтініш негізінде Рудный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Рудный қаласы әкімдігінің "Рудный қалалық құрылыс бөлімі" мемлекеттік мекемесіне мынадай жер учаскелеріне қауымдық сервитут белгіленсін: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қаласы, 11 шағынаудан мекенжайы бойынша сыртқы электрмен жабдықтау тораптарын төсеу, байланыс желілері мен абаттандыру мақсатында көлемі 0,0462 га;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қаласы, 11 шағынаудан мекенжайы бойынша сыртқы электрмен жабдықтау тораптарын төсеу, байланыс желілері мен абаттандыру мақсатында көлемі 0,0791 га;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қаласы, 11 шағынаудан мекенжайы бойынша сыртқы электрмен жабдықтау тораптарын төсеу, байланыс желілері мен абаттандыру мақсатында көлемі 0,4053 га.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Рудный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