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c010" w14:textId="268c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4 сәуірдегі № 533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4 наурыздағы № 111, № 112, № 113, № 114, № 115, № 116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 - 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кәсірорнына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Баймағамбетов көшесінің - Абай даңғылының шекараларында Гоголь көшесі мекенжайында орналасқан жер учаскесі, жалпы алаңы 0,7011 гектар, Қостанай қаласында Баймағамбетов көшесінің - Абай даңғылының шекараларында Гоголь көшесі бойынша өздігінен ағатын коллекторды қайта жаңарту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Баймағамбетов көшесі - Пролетарская көшесі, 82 шекараларында Пролетарская көшесі мекенжайында орналасқан жер учаскесі, жалпы алаңы 0,5104 гектар, Қостанай қаласында Баймағамбетов көшесі - Пролетарская көшесі, 82 шекараларында Пролетарская көшесі бойынша су құбырын қайта жаңарту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Тәуелсіздік - Победа көшелерінің шекараларында 1 Май көшесі мекенжайында орналасқан жер учаскесі, жалпы алаңы 0,6108 гектар, Қостанай қаласында Тәуелсіздік - Победа көшелерінің шекараларында 1 Май көшесі бойынша Д-500 мм өздігінен ағатын канализация коллекторын қайта жаңарту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Абай даңғылының - Гашек көшесінің шекараларында Ворошилов көшесі мекенжайында орналасқан жер учаскесі, жалпы алаңы 0,9962 гектар, Қостанай қаласында Абай даңғылының - Гашек көшесінің шекараларында Ворошилов көшесі бойынша Д-500 мм өздігінен ағатын канализация коллекторын қайта жаңарту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Арыстанов - Карбышев көшелерінің шекараларында Волынов көшесі мекенжайында орналасқан жер учаскесі, жалпы алаңы 0,5278 гектар, Қостанай қаласында Арыстанов - Карбышев көшелерінің шекараларында Волынов көшесі бойынша Д-400 мм су құбырын қайта жаңарту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Волынов - Кочубей көшелерінің шекараларында Мирошниченко көшесі мекенжайында орналасқан жер учаскесі, жалпы алаңы 0,8505 гектар, Қостанай қаласында Волынов - Кочубей көшелерінің шекараларында Мирошниченко көшесі бойынша су құбырын қайта жаңарту үшін.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