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426b" w14:textId="93242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2025 - 2027 жылдарға арналған аудандық бюджет туралы</w:t>
      </w:r>
    </w:p>
    <w:p>
      <w:pPr>
        <w:spacing w:after="0"/>
        <w:ind w:left="0"/>
        <w:jc w:val="both"/>
      </w:pPr>
      <w:r>
        <w:rPr>
          <w:rFonts w:ascii="Times New Roman"/>
          <w:b w:val="false"/>
          <w:i w:val="false"/>
          <w:color w:val="000000"/>
          <w:sz w:val="28"/>
        </w:rPr>
        <w:t>Маңғыстау облысы Мұнайлы аудандық мәслихатының 2024 жылғы 26 желтоқсандағы № 25/139 шешімі.</w:t>
      </w:r>
    </w:p>
    <w:p>
      <w:pPr>
        <w:spacing w:after="0"/>
        <w:ind w:left="0"/>
        <w:jc w:val="both"/>
      </w:pPr>
      <w:bookmarkStart w:name="z1"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Маңғыстау облыстық мәслихатының 2024 жылғы 13 желтоқсандағы </w:t>
      </w:r>
      <w:r>
        <w:rPr>
          <w:rFonts w:ascii="Times New Roman"/>
          <w:b w:val="false"/>
          <w:i w:val="false"/>
          <w:color w:val="000000"/>
          <w:sz w:val="28"/>
        </w:rPr>
        <w:t>№17/177</w:t>
      </w:r>
      <w:r>
        <w:rPr>
          <w:rFonts w:ascii="Times New Roman"/>
          <w:b w:val="false"/>
          <w:i w:val="false"/>
          <w:color w:val="000000"/>
          <w:sz w:val="28"/>
        </w:rPr>
        <w:t xml:space="preserve"> "2025-2027 жылдарға арналған облыстық бюджет туралы" шешіміне (нормативтік құқықтық актілерді мемлекеттік тіркеу Тізілімінде № 204578 болып тіркелген) сәйкес, Мұнайлы аудандық мәслихаты ШЕШІМ ҚАБЫЛДАДЫ:</w:t>
      </w:r>
    </w:p>
    <w:bookmarkEnd w:id="0"/>
    <w:bookmarkStart w:name="z26" w:id="1"/>
    <w:p>
      <w:pPr>
        <w:spacing w:after="0"/>
        <w:ind w:left="0"/>
        <w:jc w:val="both"/>
      </w:pPr>
      <w:r>
        <w:rPr>
          <w:rFonts w:ascii="Times New Roman"/>
          <w:b w:val="false"/>
          <w:i w:val="false"/>
          <w:color w:val="000000"/>
          <w:sz w:val="28"/>
        </w:rPr>
        <w:t xml:space="preserve">
      1. 2025-2027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2025 жылға келесідей көлемдерде бекітілсін:</w:t>
      </w:r>
    </w:p>
    <w:bookmarkEnd w:id="1"/>
    <w:p>
      <w:pPr>
        <w:spacing w:after="0"/>
        <w:ind w:left="0"/>
        <w:jc w:val="both"/>
      </w:pPr>
      <w:r>
        <w:rPr>
          <w:rFonts w:ascii="Times New Roman"/>
          <w:b w:val="false"/>
          <w:i w:val="false"/>
          <w:color w:val="000000"/>
          <w:sz w:val="28"/>
        </w:rPr>
        <w:t>
      1) кірістер – 20 846 942,1 мың теңге, оның ішінде:</w:t>
      </w:r>
    </w:p>
    <w:p>
      <w:pPr>
        <w:spacing w:after="0"/>
        <w:ind w:left="0"/>
        <w:jc w:val="both"/>
      </w:pPr>
      <w:r>
        <w:rPr>
          <w:rFonts w:ascii="Times New Roman"/>
          <w:b w:val="false"/>
          <w:i w:val="false"/>
          <w:color w:val="000000"/>
          <w:sz w:val="28"/>
        </w:rPr>
        <w:t>
      салықтық түсімдер бойынша – 10 470 556,4 мың теңге;</w:t>
      </w:r>
    </w:p>
    <w:p>
      <w:pPr>
        <w:spacing w:after="0"/>
        <w:ind w:left="0"/>
        <w:jc w:val="both"/>
      </w:pPr>
      <w:r>
        <w:rPr>
          <w:rFonts w:ascii="Times New Roman"/>
          <w:b w:val="false"/>
          <w:i w:val="false"/>
          <w:color w:val="000000"/>
          <w:sz w:val="28"/>
        </w:rPr>
        <w:t>
      салықтық емес түсімдер бойынша – 75 175,5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129 169,0 мың теңге;</w:t>
      </w:r>
    </w:p>
    <w:p>
      <w:pPr>
        <w:spacing w:after="0"/>
        <w:ind w:left="0"/>
        <w:jc w:val="both"/>
      </w:pPr>
      <w:r>
        <w:rPr>
          <w:rFonts w:ascii="Times New Roman"/>
          <w:b w:val="false"/>
          <w:i w:val="false"/>
          <w:color w:val="000000"/>
          <w:sz w:val="28"/>
        </w:rPr>
        <w:t>
      трансферттер түсімдері бойынша – 10 172 041,2 мың теңге;</w:t>
      </w:r>
    </w:p>
    <w:p>
      <w:pPr>
        <w:spacing w:after="0"/>
        <w:ind w:left="0"/>
        <w:jc w:val="both"/>
      </w:pPr>
      <w:r>
        <w:rPr>
          <w:rFonts w:ascii="Times New Roman"/>
          <w:b w:val="false"/>
          <w:i w:val="false"/>
          <w:color w:val="000000"/>
          <w:sz w:val="28"/>
        </w:rPr>
        <w:t>
      2) шығындар – 24 406 531,7 мың теңге;</w:t>
      </w:r>
    </w:p>
    <w:p>
      <w:pPr>
        <w:spacing w:after="0"/>
        <w:ind w:left="0"/>
        <w:jc w:val="both"/>
      </w:pPr>
      <w:r>
        <w:rPr>
          <w:rFonts w:ascii="Times New Roman"/>
          <w:b w:val="false"/>
          <w:i w:val="false"/>
          <w:color w:val="000000"/>
          <w:sz w:val="28"/>
        </w:rPr>
        <w:t>
      3) таза бюджеттік кредиттеу – 250 978,4 мың теңге, оның ішінде:</w:t>
      </w:r>
    </w:p>
    <w:p>
      <w:pPr>
        <w:spacing w:after="0"/>
        <w:ind w:left="0"/>
        <w:jc w:val="both"/>
      </w:pPr>
      <w:r>
        <w:rPr>
          <w:rFonts w:ascii="Times New Roman"/>
          <w:b w:val="false"/>
          <w:i w:val="false"/>
          <w:color w:val="000000"/>
          <w:sz w:val="28"/>
        </w:rPr>
        <w:t>
      бюджеттік кредиттер – 538 684,0 мың теңге;</w:t>
      </w:r>
    </w:p>
    <w:p>
      <w:pPr>
        <w:spacing w:after="0"/>
        <w:ind w:left="0"/>
        <w:jc w:val="both"/>
      </w:pPr>
      <w:r>
        <w:rPr>
          <w:rFonts w:ascii="Times New Roman"/>
          <w:b w:val="false"/>
          <w:i w:val="false"/>
          <w:color w:val="000000"/>
          <w:sz w:val="28"/>
        </w:rPr>
        <w:t>
      бюджеттік кредиттерді өтеу –287 705,6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- 3 810 568,0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3 810 568,0 мың теңге, оның ішінде:</w:t>
      </w:r>
    </w:p>
    <w:p>
      <w:pPr>
        <w:spacing w:after="0"/>
        <w:ind w:left="0"/>
        <w:jc w:val="both"/>
      </w:pPr>
      <w:r>
        <w:rPr>
          <w:rFonts w:ascii="Times New Roman"/>
          <w:b w:val="false"/>
          <w:i w:val="false"/>
          <w:color w:val="000000"/>
          <w:sz w:val="28"/>
        </w:rPr>
        <w:t>
      қарыздар түсімі – 2 538 684,0 мың теңге;</w:t>
      </w:r>
    </w:p>
    <w:p>
      <w:pPr>
        <w:spacing w:after="0"/>
        <w:ind w:left="0"/>
        <w:jc w:val="both"/>
      </w:pPr>
      <w:r>
        <w:rPr>
          <w:rFonts w:ascii="Times New Roman"/>
          <w:b w:val="false"/>
          <w:i w:val="false"/>
          <w:color w:val="000000"/>
          <w:sz w:val="28"/>
        </w:rPr>
        <w:t>
      қарыздарды өтеу – 288 809,1 мың теңге;</w:t>
      </w:r>
    </w:p>
    <w:p>
      <w:pPr>
        <w:spacing w:after="0"/>
        <w:ind w:left="0"/>
        <w:jc w:val="both"/>
      </w:pPr>
      <w:r>
        <w:rPr>
          <w:rFonts w:ascii="Times New Roman"/>
          <w:b w:val="false"/>
          <w:i w:val="false"/>
          <w:color w:val="000000"/>
          <w:sz w:val="28"/>
        </w:rPr>
        <w:t>
      бюджет қаражатының пайдаланылатын қалдықтары – 1 560 693,1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Мұнайлы аудандық мәслихатының 18.12.2025 </w:t>
      </w:r>
      <w:r>
        <w:rPr>
          <w:rFonts w:ascii="Times New Roman"/>
          <w:b w:val="false"/>
          <w:i w:val="false"/>
          <w:color w:val="000000"/>
          <w:sz w:val="28"/>
        </w:rPr>
        <w:t>№ 38/213</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43" w:id="2"/>
    <w:p>
      <w:pPr>
        <w:spacing w:after="0"/>
        <w:ind w:left="0"/>
        <w:jc w:val="both"/>
      </w:pPr>
      <w:r>
        <w:rPr>
          <w:rFonts w:ascii="Times New Roman"/>
          <w:b w:val="false"/>
          <w:i w:val="false"/>
          <w:color w:val="000000"/>
          <w:sz w:val="28"/>
        </w:rPr>
        <w:t>
      2. 2025 жылға арналған аудандық бюджетке кірістерді бөлу нормативтері келесідей мөлшерлерде белгіленсін:</w:t>
      </w:r>
    </w:p>
    <w:bookmarkEnd w:id="2"/>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 100 пайыз;</w:t>
      </w:r>
    </w:p>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 37 пайыз;</w:t>
      </w:r>
    </w:p>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 100 пайыз;</w:t>
      </w:r>
    </w:p>
    <w:p>
      <w:pPr>
        <w:spacing w:after="0"/>
        <w:ind w:left="0"/>
        <w:jc w:val="both"/>
      </w:pPr>
      <w:r>
        <w:rPr>
          <w:rFonts w:ascii="Times New Roman"/>
          <w:b w:val="false"/>
          <w:i w:val="false"/>
          <w:color w:val="000000"/>
          <w:sz w:val="28"/>
        </w:rPr>
        <w:t>
      4) төлем көзінен салық салынбайтын шетелдік азаматтар табыстарынан ұсталатын жеке табыс салығы – 100 пайыз;</w:t>
      </w:r>
    </w:p>
    <w:p>
      <w:pPr>
        <w:spacing w:after="0"/>
        <w:ind w:left="0"/>
        <w:jc w:val="both"/>
      </w:pPr>
      <w:r>
        <w:rPr>
          <w:rFonts w:ascii="Times New Roman"/>
          <w:b w:val="false"/>
          <w:i w:val="false"/>
          <w:color w:val="000000"/>
          <w:sz w:val="28"/>
        </w:rPr>
        <w:t>
      5) әлеуметтік салық – 35,4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Мұнайлы аудандық мәслихатының 18.12.2025 </w:t>
      </w:r>
      <w:r>
        <w:rPr>
          <w:rFonts w:ascii="Times New Roman"/>
          <w:b w:val="false"/>
          <w:i w:val="false"/>
          <w:color w:val="000000"/>
          <w:sz w:val="28"/>
        </w:rPr>
        <w:t>№ 38/213</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42" w:id="3"/>
    <w:p>
      <w:pPr>
        <w:spacing w:after="0"/>
        <w:ind w:left="0"/>
        <w:jc w:val="both"/>
      </w:pPr>
      <w:r>
        <w:rPr>
          <w:rFonts w:ascii="Times New Roman"/>
          <w:b w:val="false"/>
          <w:i w:val="false"/>
          <w:color w:val="000000"/>
          <w:sz w:val="28"/>
        </w:rPr>
        <w:t>
      3. 2025 жылға арналған аудандық бюджеттен ауылдар мен ауылдық округтердің бюджеттеріне 1 200 000,0 мың теңге сомасында субвенция бөлінгені ескерілсін.</w:t>
      </w:r>
    </w:p>
    <w:bookmarkEnd w:id="3"/>
    <w:bookmarkStart w:name="z29" w:id="4"/>
    <w:p>
      <w:pPr>
        <w:spacing w:after="0"/>
        <w:ind w:left="0"/>
        <w:jc w:val="both"/>
      </w:pPr>
      <w:r>
        <w:rPr>
          <w:rFonts w:ascii="Times New Roman"/>
          <w:b w:val="false"/>
          <w:i w:val="false"/>
          <w:color w:val="000000"/>
          <w:sz w:val="28"/>
        </w:rPr>
        <w:t>
      4. 2025 жылға арналған аудандық бюджетке республикалық бюджеттен және Ұлттық қордан ағымдағы нысаналы трансферттердің, нысаналы даму трансферттері мен бюджеттік кредиттердің 10 146 225,0 мың теңге сомасында бөлінгендігі ескерілсін. Оларды пайдалану тәртібі аудан әкімдігінің қаулысының негізінде анықталады.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Маңғыстау облысы Мұнайлы аудандық мәслихатының 18.12.2025 </w:t>
      </w:r>
      <w:r>
        <w:rPr>
          <w:rFonts w:ascii="Times New Roman"/>
          <w:b w:val="false"/>
          <w:i w:val="false"/>
          <w:color w:val="000000"/>
          <w:sz w:val="28"/>
        </w:rPr>
        <w:t>№ 38/213</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Маңғыстау облысы Мұнайлы аудандық мәслихатының 19.11.2025 </w:t>
      </w:r>
      <w:r>
        <w:rPr>
          <w:rFonts w:ascii="Times New Roman"/>
          <w:b w:val="false"/>
          <w:i w:val="false"/>
          <w:color w:val="000000"/>
          <w:sz w:val="28"/>
        </w:rPr>
        <w:t>№ 36/193</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40" w:id="5"/>
    <w:p>
      <w:pPr>
        <w:spacing w:after="0"/>
        <w:ind w:left="0"/>
        <w:jc w:val="both"/>
      </w:pPr>
      <w:r>
        <w:rPr>
          <w:rFonts w:ascii="Times New Roman"/>
          <w:b w:val="false"/>
          <w:i w:val="false"/>
          <w:color w:val="000000"/>
          <w:sz w:val="28"/>
        </w:rPr>
        <w:t xml:space="preserve">
      6. Осы шешімнің </w:t>
      </w:r>
      <w:r>
        <w:rPr>
          <w:rFonts w:ascii="Times New Roman"/>
          <w:b w:val="false"/>
          <w:i w:val="false"/>
          <w:color w:val="000000"/>
          <w:sz w:val="28"/>
        </w:rPr>
        <w:t xml:space="preserve">4 қосымшасына </w:t>
      </w:r>
      <w:r>
        <w:rPr>
          <w:rFonts w:ascii="Times New Roman"/>
          <w:b w:val="false"/>
          <w:i w:val="false"/>
          <w:color w:val="000000"/>
          <w:sz w:val="28"/>
        </w:rPr>
        <w:t xml:space="preserve"> сәйкес бюджеттік инвестициялық жобаларды іске асыруға бағытталған 2025 жылға арналған аудандық бюджеттің бюджеттік даму бағдарламаларының тізбесі бекітілсін.</w:t>
      </w:r>
    </w:p>
    <w:bookmarkEnd w:id="5"/>
    <w:bookmarkStart w:name="z30" w:id="6"/>
    <w:p>
      <w:pPr>
        <w:spacing w:after="0"/>
        <w:ind w:left="0"/>
        <w:jc w:val="both"/>
      </w:pPr>
      <w:r>
        <w:rPr>
          <w:rFonts w:ascii="Times New Roman"/>
          <w:b w:val="false"/>
          <w:i w:val="false"/>
          <w:color w:val="000000"/>
          <w:sz w:val="28"/>
        </w:rPr>
        <w:t>
      7. Осы шешім 2025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экономика </w:t>
            </w:r>
          </w:p>
          <w:p>
            <w:pPr>
              <w:spacing w:after="20"/>
              <w:ind w:left="20"/>
              <w:jc w:val="both"/>
            </w:pPr>
          </w:p>
          <w:p>
            <w:pPr>
              <w:spacing w:after="20"/>
              <w:ind w:left="20"/>
              <w:jc w:val="both"/>
            </w:pPr>
            <w:r>
              <w:rPr>
                <w:rFonts w:ascii="Times New Roman"/>
                <w:b w:val="false"/>
                <w:i/>
                <w:color w:val="000000"/>
                <w:sz w:val="20"/>
              </w:rPr>
              <w:t xml:space="preserve">және қаржы бөлімі" мемлекеттік </w:t>
            </w:r>
          </w:p>
          <w:p>
            <w:pPr>
              <w:spacing w:after="20"/>
              <w:ind w:left="20"/>
              <w:jc w:val="both"/>
            </w:pPr>
            <w:r>
              <w:rPr>
                <w:rFonts w:ascii="Times New Roman"/>
                <w:b w:val="false"/>
                <w:i/>
                <w:color w:val="000000"/>
                <w:sz w:val="20"/>
              </w:rPr>
              <w:t>мекемесінің басшысы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 Ш. Сұңғат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"26" желтоқсан 2024 жыл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 2024 жылғы 26 желтоқсандағы №25/139 шешіміне 1-қосымша</w:t>
            </w:r>
          </w:p>
        </w:tc>
      </w:tr>
    </w:tbl>
    <w:p>
      <w:pPr>
        <w:spacing w:after="0"/>
        <w:ind w:left="0"/>
        <w:jc w:val="left"/>
      </w:pPr>
      <w:r>
        <w:rPr>
          <w:rFonts w:ascii="Times New Roman"/>
          <w:b/>
          <w:i w:val="false"/>
          <w:color w:val="000000"/>
        </w:rPr>
        <w:t xml:space="preserve"> 2025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Маңғыстау облысы Мұнайлы аудандық мәслихатының 18.12.2025 </w:t>
      </w:r>
      <w:r>
        <w:rPr>
          <w:rFonts w:ascii="Times New Roman"/>
          <w:b w:val="false"/>
          <w:i w:val="false"/>
          <w:color w:val="ff0000"/>
          <w:sz w:val="28"/>
        </w:rPr>
        <w:t>№ 38/213</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20 846 942,1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10 470 556,4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6 366 334,3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2 568 765,0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3 797 569,3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1 941 534,2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1 941 534,2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1 735 413,9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1 688 929,9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w:t>
            </w:r>
          </w:p>
          <w:p>
            <w:pPr>
              <w:spacing w:after="20"/>
              <w:ind w:left="20"/>
              <w:jc w:val="both"/>
            </w:pPr>
            <w:r>
              <w:rPr>
                <w:rFonts w:ascii="Times New Roman"/>
                <w:b w:val="false"/>
                <w:i w:val="false"/>
                <w:color w:val="000000"/>
                <w:sz w:val="20"/>
              </w:rPr>
              <w:t>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10 172 041,2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749 397,2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749 397,2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9 422 644,0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24 406 531,7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399 615,1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3 758 372,2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514 612,8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3 158 952,4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3 080 703,8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шеңберiндегі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3 526 679,3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2 672 960,3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2 672 960,3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1 546 602,3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9 201 818,6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7 528 952,6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6 208 544,0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1 231 214,2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1 201 214,2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1 067 614,7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1 067 614,7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605 251,3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605 251,3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805 890,8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2 136 358,5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1 537 475,1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1 537 475,1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1 044 685,1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598 883,4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598 883,4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598 883,4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1 707 889,9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1 697 389,9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1 546 481,9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1 546 481,9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1 969 166,4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1 969 166,4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1 969 166,4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769 166,4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- 3 810 568,0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2 538 684,0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288 809,1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1 560 693,1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1 560 693,1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1 560 693,1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 2024 жылғы 26 желтоқсандағы №25/139 шешіміне 2 қосымша</w:t>
            </w:r>
          </w:p>
        </w:tc>
      </w:tr>
    </w:tbl>
    <w:bookmarkStart w:name="z32" w:id="7"/>
    <w:p>
      <w:pPr>
        <w:spacing w:after="0"/>
        <w:ind w:left="0"/>
        <w:jc w:val="left"/>
      </w:pPr>
      <w:r>
        <w:rPr>
          <w:rFonts w:ascii="Times New Roman"/>
          <w:b/>
          <w:i w:val="false"/>
          <w:color w:val="000000"/>
        </w:rPr>
        <w:t xml:space="preserve"> 2026 жылға арналған аудандық бюджет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9 802 581,0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9 169 110,0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5 523 644,0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2 997 540,0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2 526 104,0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1 003 227,0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1 003 227,0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1 993 454,0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551 897,0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551 897,0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9 802 581,0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2 243 116,0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343 634,0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343 634,0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1 843 312,0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1 703 544,0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шеңберiндегі iс-шаралар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3 408 945,0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730 681,0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730 681,0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730 681,0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2 415 905,0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2 415 905,0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762 907,0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1 384 205,0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1 791 117,0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778 813,0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778 813,0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778 813,0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517 217,0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648 205,0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640 273,0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611 025,0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- 282 143,0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282 143,0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 2024 жылғы 26 желтоқсандағы №25/139 шешіміне 3 қосымша</w:t>
            </w:r>
          </w:p>
        </w:tc>
      </w:tr>
    </w:tbl>
    <w:bookmarkStart w:name="z33" w:id="8"/>
    <w:p>
      <w:pPr>
        <w:spacing w:after="0"/>
        <w:ind w:left="0"/>
        <w:jc w:val="left"/>
      </w:pPr>
      <w:r>
        <w:rPr>
          <w:rFonts w:ascii="Times New Roman"/>
          <w:b/>
          <w:i w:val="false"/>
          <w:color w:val="000000"/>
        </w:rPr>
        <w:t xml:space="preserve"> 2027 жылға арналған аудандық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8 497 243,0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8 354 430,0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5 045 436,0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3 027 516,0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2 017 920,0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2 023 382,0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1 782 634,0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579 492,0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579 492,0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8 497 243,0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2 340 286,0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412 733,0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1 920 492,0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1 773 735,0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1 698 372,0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шеңберiндегі iс-шаралар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3 566 168,0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767 215,0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767 215,0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767 215,0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2 529 404,0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2 529 404,0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801 052,0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1 453 415,0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635 358,0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635 358,0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635 358,0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543 078,0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691 087,0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368 593,0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368 593,0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368 593,0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672 287,0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442 872,0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442 872,0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442 872,0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- 294 635,0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294 635,0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 2024 жылғы 26 желтоқсандағы №25/139 шешіміне 4 қосымша</w:t>
            </w:r>
          </w:p>
        </w:tc>
      </w:tr>
    </w:tbl>
    <w:bookmarkStart w:name="z34" w:id="9"/>
    <w:p>
      <w:pPr>
        <w:spacing w:after="0"/>
        <w:ind w:left="0"/>
        <w:jc w:val="left"/>
      </w:pPr>
      <w:r>
        <w:rPr>
          <w:rFonts w:ascii="Times New Roman"/>
          <w:b/>
          <w:i w:val="false"/>
          <w:color w:val="000000"/>
        </w:rPr>
        <w:t xml:space="preserve"> Бюджеттік инвестициялық жобаларды іске асыруға бағытталған 2025 жылға арналған аудандық бюджеттің бюджеттік даму бағдарламаларының тізбесі</w:t>
      </w:r>
    </w:p>
    <w:bookmarkEnd w:id="9"/>
    <w:p>
      <w:pPr>
        <w:spacing w:after="0"/>
        <w:ind w:left="0"/>
        <w:jc w:val="both"/>
      </w:pPr>
      <w:r>
        <w:rPr>
          <w:rFonts w:ascii="Times New Roman"/>
          <w:b w:val="false"/>
          <w:i w:val="false"/>
          <w:color w:val="ff0000"/>
          <w:sz w:val="28"/>
        </w:rPr>
        <w:t xml:space="preserve">
      Ескерту. 4 қосымша жаңа редакцияда -Маңғыстау облысы Мұнайлы аудандық мәслихатының 13.08.2025 № </w:t>
      </w:r>
      <w:r>
        <w:rPr>
          <w:rFonts w:ascii="Times New Roman"/>
          <w:b w:val="false"/>
          <w:i w:val="false"/>
          <w:color w:val="ff0000"/>
          <w:sz w:val="28"/>
        </w:rPr>
        <w:t>33/179</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