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3edb" w14:textId="bd13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2023 жылғы 22 желтоқсандағы № 10/63 "2024 - 2026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2024 жылғы 18 ақпандағы № 13/74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"2024 – 2026  жылдарға арналған аудандық бюджет туралы" Түпқараған аудандық мәслихатының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9 217 239,6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4 899 834,6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19 204,0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44 238,0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4 253 963,0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9 935 182,8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-31 962,0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95 992,0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127 954,0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- 685 981,2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685 981,2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95 992,0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127 990,0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717 979,2 мың теңге.".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 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9 217 239,6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4 899 834,6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547 816,3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547 816,3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3 076 672,3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3 010 006,6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 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4 253 963,0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4 253 963,0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9 935 182,8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 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2 832 992,9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753 531,2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1 736 575,7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1 669 121,7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5 486 033,6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5 095 360,6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1 213 592,0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- 685 981,2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717 979,2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