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9886" w14:textId="e289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2018 жылғы 27 наурыздағы № 15/165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18 қазандағы № 15/115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аудандық мәслихатының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 2018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№15/165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№3559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 12)тармақшасы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6-тармағының 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