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63b1" w14:textId="a056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2023 жылғы 27 желтоқсанындағы № 8/66 "2024 - 2026 жылдарға арналған ауылдардың, ауылдықокругтердің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23 сәуірдегі № 11/87 шешімі</w:t>
      </w:r>
    </w:p>
    <w:p>
      <w:pPr>
        <w:spacing w:after="0"/>
        <w:ind w:left="0"/>
        <w:jc w:val="both"/>
      </w:pPr>
      <w:bookmarkStart w:name="z1" w:id="0"/>
      <w:r>
        <w:rPr>
          <w:rFonts w:ascii="Times New Roman"/>
          <w:b w:val="false"/>
          <w:i w:val="false"/>
          <w:color w:val="000000"/>
          <w:sz w:val="28"/>
        </w:rPr>
        <w:t>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"2024-2026 жылдарға арналған ауылдардың, ауылдық округтердің бюджеттері туралы" Маңғыстау аудандық мәслихатының 2023 жылғы 27 желтоқсанындағы №8/66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2024-2026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2024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1 794 316,3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129 449,0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224,0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1 664 643,3 мың теңге;</w:t>
      </w:r>
    </w:p>
    <w:bookmarkEnd w:id="7"/>
    <w:bookmarkStart w:name="z10" w:id="8"/>
    <w:p>
      <w:pPr>
        <w:spacing w:after="0"/>
        <w:ind w:left="0"/>
        <w:jc w:val="both"/>
      </w:pPr>
      <w:r>
        <w:rPr>
          <w:rFonts w:ascii="Times New Roman"/>
          <w:b w:val="false"/>
          <w:i w:val="false"/>
          <w:color w:val="000000"/>
          <w:sz w:val="28"/>
        </w:rPr>
        <w:t>
      2) шығындар – 1 844 261,3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-49 945,0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49 945,0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49 945,0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2024 жылға арналған аудандық бюджеттен ауылдар мен ауылдық округтердің бюджеттеріне 1 427 706,3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326 390,7 мың теңге;</w:t>
      </w:r>
    </w:p>
    <w:bookmarkEnd w:id="21"/>
    <w:bookmarkStart w:name="z25" w:id="22"/>
    <w:p>
      <w:pPr>
        <w:spacing w:after="0"/>
        <w:ind w:left="0"/>
        <w:jc w:val="both"/>
      </w:pPr>
      <w:r>
        <w:rPr>
          <w:rFonts w:ascii="Times New Roman"/>
          <w:b w:val="false"/>
          <w:i w:val="false"/>
          <w:color w:val="000000"/>
          <w:sz w:val="28"/>
        </w:rPr>
        <w:t>
      Жыңғылды ауылы – 58 277,8 мың теңге;</w:t>
      </w:r>
    </w:p>
    <w:bookmarkEnd w:id="22"/>
    <w:bookmarkStart w:name="z26" w:id="23"/>
    <w:p>
      <w:pPr>
        <w:spacing w:after="0"/>
        <w:ind w:left="0"/>
        <w:jc w:val="both"/>
      </w:pPr>
      <w:r>
        <w:rPr>
          <w:rFonts w:ascii="Times New Roman"/>
          <w:b w:val="false"/>
          <w:i w:val="false"/>
          <w:color w:val="000000"/>
          <w:sz w:val="28"/>
        </w:rPr>
        <w:t>
      Сайөтес ауылдық округі – 261 695,7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71 449,8 мың теңге;</w:t>
      </w:r>
    </w:p>
    <w:bookmarkEnd w:id="24"/>
    <w:bookmarkStart w:name="z28" w:id="25"/>
    <w:p>
      <w:pPr>
        <w:spacing w:after="0"/>
        <w:ind w:left="0"/>
        <w:jc w:val="both"/>
      </w:pPr>
      <w:r>
        <w:rPr>
          <w:rFonts w:ascii="Times New Roman"/>
          <w:b w:val="false"/>
          <w:i w:val="false"/>
          <w:color w:val="000000"/>
          <w:sz w:val="28"/>
        </w:rPr>
        <w:t>
      Қызан ауылы – 127 202,5 мың теңге;</w:t>
      </w:r>
    </w:p>
    <w:bookmarkEnd w:id="25"/>
    <w:bookmarkStart w:name="z29" w:id="26"/>
    <w:p>
      <w:pPr>
        <w:spacing w:after="0"/>
        <w:ind w:left="0"/>
        <w:jc w:val="both"/>
      </w:pPr>
      <w:r>
        <w:rPr>
          <w:rFonts w:ascii="Times New Roman"/>
          <w:b w:val="false"/>
          <w:i w:val="false"/>
          <w:color w:val="000000"/>
          <w:sz w:val="28"/>
        </w:rPr>
        <w:t>
      Ақтөбе ауылдық округі – 97 909,4 мың теңге;</w:t>
      </w:r>
    </w:p>
    <w:bookmarkEnd w:id="26"/>
    <w:bookmarkStart w:name="z30" w:id="27"/>
    <w:p>
      <w:pPr>
        <w:spacing w:after="0"/>
        <w:ind w:left="0"/>
        <w:jc w:val="both"/>
      </w:pPr>
      <w:r>
        <w:rPr>
          <w:rFonts w:ascii="Times New Roman"/>
          <w:b w:val="false"/>
          <w:i w:val="false"/>
          <w:color w:val="000000"/>
          <w:sz w:val="28"/>
        </w:rPr>
        <w:t>
      Шайыр ауылдық округі – 59 636,5 мың теңге;</w:t>
      </w:r>
    </w:p>
    <w:bookmarkEnd w:id="27"/>
    <w:bookmarkStart w:name="z31" w:id="28"/>
    <w:p>
      <w:pPr>
        <w:spacing w:after="0"/>
        <w:ind w:left="0"/>
        <w:jc w:val="both"/>
      </w:pPr>
      <w:r>
        <w:rPr>
          <w:rFonts w:ascii="Times New Roman"/>
          <w:b w:val="false"/>
          <w:i w:val="false"/>
          <w:color w:val="000000"/>
          <w:sz w:val="28"/>
        </w:rPr>
        <w:t>
      Жармыш ауылы – 51 930,5 мың теңге;</w:t>
      </w:r>
    </w:p>
    <w:bookmarkEnd w:id="28"/>
    <w:bookmarkStart w:name="z32" w:id="29"/>
    <w:p>
      <w:pPr>
        <w:spacing w:after="0"/>
        <w:ind w:left="0"/>
        <w:jc w:val="both"/>
      </w:pPr>
      <w:r>
        <w:rPr>
          <w:rFonts w:ascii="Times New Roman"/>
          <w:b w:val="false"/>
          <w:i w:val="false"/>
          <w:color w:val="000000"/>
          <w:sz w:val="28"/>
        </w:rPr>
        <w:t>
      Ақшымырау ауылы – 136 883,5 мың теңге;</w:t>
      </w:r>
    </w:p>
    <w:bookmarkEnd w:id="29"/>
    <w:bookmarkStart w:name="z33" w:id="30"/>
    <w:p>
      <w:pPr>
        <w:spacing w:after="0"/>
        <w:ind w:left="0"/>
        <w:jc w:val="both"/>
      </w:pPr>
      <w:r>
        <w:rPr>
          <w:rFonts w:ascii="Times New Roman"/>
          <w:b w:val="false"/>
          <w:i w:val="false"/>
          <w:color w:val="000000"/>
          <w:sz w:val="28"/>
        </w:rPr>
        <w:t>
      Онды ауылдық округі – 110 366,1 мың теңге;</w:t>
      </w:r>
    </w:p>
    <w:bookmarkEnd w:id="30"/>
    <w:bookmarkStart w:name="z34" w:id="31"/>
    <w:p>
      <w:pPr>
        <w:spacing w:after="0"/>
        <w:ind w:left="0"/>
        <w:jc w:val="both"/>
      </w:pPr>
      <w:r>
        <w:rPr>
          <w:rFonts w:ascii="Times New Roman"/>
          <w:b w:val="false"/>
          <w:i w:val="false"/>
          <w:color w:val="000000"/>
          <w:sz w:val="28"/>
        </w:rPr>
        <w:t>
      Шебір ауылдық округі – 58 517,6 мың теңге;</w:t>
      </w:r>
    </w:p>
    <w:bookmarkEnd w:id="31"/>
    <w:bookmarkStart w:name="z35" w:id="32"/>
    <w:p>
      <w:pPr>
        <w:spacing w:after="0"/>
        <w:ind w:left="0"/>
        <w:jc w:val="both"/>
      </w:pPr>
      <w:r>
        <w:rPr>
          <w:rFonts w:ascii="Times New Roman"/>
          <w:b w:val="false"/>
          <w:i w:val="false"/>
          <w:color w:val="000000"/>
          <w:sz w:val="28"/>
        </w:rPr>
        <w:t>
      Отпан ауылдық округі – 67 446,2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2024 жылға арналған аудандық бюджеттен ауылдар мен ауылдық округтердің бюджеттеріне 236 937,0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Шетпе ауылы – 87 132,0 мың теңге;</w:t>
      </w:r>
    </w:p>
    <w:bookmarkEnd w:id="34"/>
    <w:bookmarkStart w:name="z39" w:id="35"/>
    <w:p>
      <w:pPr>
        <w:spacing w:after="0"/>
        <w:ind w:left="0"/>
        <w:jc w:val="both"/>
      </w:pPr>
      <w:r>
        <w:rPr>
          <w:rFonts w:ascii="Times New Roman"/>
          <w:b w:val="false"/>
          <w:i w:val="false"/>
          <w:color w:val="000000"/>
          <w:sz w:val="28"/>
        </w:rPr>
        <w:t>
      Жыңғылды ауылы – 80,0 мың теңге;</w:t>
      </w:r>
    </w:p>
    <w:bookmarkEnd w:id="35"/>
    <w:bookmarkStart w:name="z40" w:id="36"/>
    <w:p>
      <w:pPr>
        <w:spacing w:after="0"/>
        <w:ind w:left="0"/>
        <w:jc w:val="both"/>
      </w:pPr>
      <w:r>
        <w:rPr>
          <w:rFonts w:ascii="Times New Roman"/>
          <w:b w:val="false"/>
          <w:i w:val="false"/>
          <w:color w:val="000000"/>
          <w:sz w:val="28"/>
        </w:rPr>
        <w:t>
      Сайөтес ауылдық округі – 54 991,0 мың теңге;</w:t>
      </w:r>
    </w:p>
    <w:bookmarkEnd w:id="36"/>
    <w:bookmarkStart w:name="z41" w:id="37"/>
    <w:p>
      <w:pPr>
        <w:spacing w:after="0"/>
        <w:ind w:left="0"/>
        <w:jc w:val="both"/>
      </w:pPr>
      <w:r>
        <w:rPr>
          <w:rFonts w:ascii="Times New Roman"/>
          <w:b w:val="false"/>
          <w:i w:val="false"/>
          <w:color w:val="000000"/>
          <w:sz w:val="28"/>
        </w:rPr>
        <w:t>
      Тұщықұдық ауылдық округі – 80,0 мың теңге;</w:t>
      </w:r>
    </w:p>
    <w:bookmarkEnd w:id="37"/>
    <w:bookmarkStart w:name="z42" w:id="38"/>
    <w:p>
      <w:pPr>
        <w:spacing w:after="0"/>
        <w:ind w:left="0"/>
        <w:jc w:val="both"/>
      </w:pPr>
      <w:r>
        <w:rPr>
          <w:rFonts w:ascii="Times New Roman"/>
          <w:b w:val="false"/>
          <w:i w:val="false"/>
          <w:color w:val="000000"/>
          <w:sz w:val="28"/>
        </w:rPr>
        <w:t>
      Қызан ауылы – 80,0 мың теңге;</w:t>
      </w:r>
    </w:p>
    <w:bookmarkEnd w:id="38"/>
    <w:bookmarkStart w:name="z43" w:id="39"/>
    <w:p>
      <w:pPr>
        <w:spacing w:after="0"/>
        <w:ind w:left="0"/>
        <w:jc w:val="both"/>
      </w:pPr>
      <w:r>
        <w:rPr>
          <w:rFonts w:ascii="Times New Roman"/>
          <w:b w:val="false"/>
          <w:i w:val="false"/>
          <w:color w:val="000000"/>
          <w:sz w:val="28"/>
        </w:rPr>
        <w:t>
      Ақтөбе ауылдық округі – 84,0 мың теңге;</w:t>
      </w:r>
    </w:p>
    <w:bookmarkEnd w:id="39"/>
    <w:bookmarkStart w:name="z44" w:id="40"/>
    <w:p>
      <w:pPr>
        <w:spacing w:after="0"/>
        <w:ind w:left="0"/>
        <w:jc w:val="both"/>
      </w:pPr>
      <w:r>
        <w:rPr>
          <w:rFonts w:ascii="Times New Roman"/>
          <w:b w:val="false"/>
          <w:i w:val="false"/>
          <w:color w:val="000000"/>
          <w:sz w:val="28"/>
        </w:rPr>
        <w:t>
      Шайыр ауылдық округі – 85,0 мың теңге;</w:t>
      </w:r>
    </w:p>
    <w:bookmarkEnd w:id="40"/>
    <w:bookmarkStart w:name="z45" w:id="41"/>
    <w:p>
      <w:pPr>
        <w:spacing w:after="0"/>
        <w:ind w:left="0"/>
        <w:jc w:val="both"/>
      </w:pPr>
      <w:r>
        <w:rPr>
          <w:rFonts w:ascii="Times New Roman"/>
          <w:b w:val="false"/>
          <w:i w:val="false"/>
          <w:color w:val="000000"/>
          <w:sz w:val="28"/>
        </w:rPr>
        <w:t>
      Жармыш ауылы – 94 080,0 мың теңге;</w:t>
      </w:r>
    </w:p>
    <w:bookmarkEnd w:id="41"/>
    <w:bookmarkStart w:name="z46" w:id="42"/>
    <w:p>
      <w:pPr>
        <w:spacing w:after="0"/>
        <w:ind w:left="0"/>
        <w:jc w:val="both"/>
      </w:pPr>
      <w:r>
        <w:rPr>
          <w:rFonts w:ascii="Times New Roman"/>
          <w:b w:val="false"/>
          <w:i w:val="false"/>
          <w:color w:val="000000"/>
          <w:sz w:val="28"/>
        </w:rPr>
        <w:t>
      Ақшымырау ауылы – 80,0 мың теңге;</w:t>
      </w:r>
    </w:p>
    <w:bookmarkEnd w:id="42"/>
    <w:bookmarkStart w:name="z47" w:id="43"/>
    <w:p>
      <w:pPr>
        <w:spacing w:after="0"/>
        <w:ind w:left="0"/>
        <w:jc w:val="both"/>
      </w:pPr>
      <w:r>
        <w:rPr>
          <w:rFonts w:ascii="Times New Roman"/>
          <w:b w:val="false"/>
          <w:i w:val="false"/>
          <w:color w:val="000000"/>
          <w:sz w:val="28"/>
        </w:rPr>
        <w:t>
      Онды ауылдық округі – 85,0 мың теңге;</w:t>
      </w:r>
    </w:p>
    <w:bookmarkEnd w:id="43"/>
    <w:bookmarkStart w:name="z48" w:id="44"/>
    <w:p>
      <w:pPr>
        <w:spacing w:after="0"/>
        <w:ind w:left="0"/>
        <w:jc w:val="both"/>
      </w:pPr>
      <w:r>
        <w:rPr>
          <w:rFonts w:ascii="Times New Roman"/>
          <w:b w:val="false"/>
          <w:i w:val="false"/>
          <w:color w:val="000000"/>
          <w:sz w:val="28"/>
        </w:rPr>
        <w:t>
      Шебір ауылдық округі – 80,0 мың теңге;</w:t>
      </w:r>
    </w:p>
    <w:bookmarkEnd w:id="44"/>
    <w:bookmarkStart w:name="z49" w:id="45"/>
    <w:p>
      <w:pPr>
        <w:spacing w:after="0"/>
        <w:ind w:left="0"/>
        <w:jc w:val="both"/>
      </w:pPr>
      <w:r>
        <w:rPr>
          <w:rFonts w:ascii="Times New Roman"/>
          <w:b w:val="false"/>
          <w:i w:val="false"/>
          <w:color w:val="000000"/>
          <w:sz w:val="28"/>
        </w:rPr>
        <w:t>
      Отпан ауылдық округі – 80,0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0" w:id="48"/>
    <w:p>
      <w:pPr>
        <w:spacing w:after="0"/>
        <w:ind w:left="0"/>
        <w:jc w:val="left"/>
      </w:pPr>
      <w:r>
        <w:rPr>
          <w:rFonts w:ascii="Times New Roman"/>
          <w:b/>
          <w:i w:val="false"/>
          <w:color w:val="000000"/>
        </w:rPr>
        <w:t xml:space="preserve"> 2024 жылға арналған Шетпе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266 952,0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5 932,0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9" w:id="49"/>
    <w:p>
      <w:pPr>
        <w:spacing w:after="0"/>
        <w:ind w:left="0"/>
        <w:jc w:val="left"/>
      </w:pPr>
      <w:r>
        <w:rPr>
          <w:rFonts w:ascii="Times New Roman"/>
          <w:b/>
          <w:i w:val="false"/>
          <w:color w:val="000000"/>
        </w:rPr>
        <w:t xml:space="preserve"> 2024 жылға арналған Сайөтес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324 018,8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8" w:id="50"/>
    <w:p>
      <w:pPr>
        <w:spacing w:after="0"/>
        <w:ind w:left="0"/>
        <w:jc w:val="left"/>
      </w:pPr>
      <w:r>
        <w:rPr>
          <w:rFonts w:ascii="Times New Roman"/>
          <w:b/>
          <w:i w:val="false"/>
          <w:color w:val="000000"/>
        </w:rPr>
        <w:t xml:space="preserve"> 2023 жылға арналған Жыңғылды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51"/>
    <w:p>
      <w:pPr>
        <w:spacing w:after="0"/>
        <w:ind w:left="0"/>
        <w:jc w:val="left"/>
      </w:pPr>
      <w:r>
        <w:rPr>
          <w:rFonts w:ascii="Times New Roman"/>
          <w:b/>
          <w:i w:val="false"/>
          <w:color w:val="000000"/>
        </w:rPr>
        <w:t xml:space="preserve"> 2024 жылға арналған Жармыш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6" w:id="52"/>
    <w:p>
      <w:pPr>
        <w:spacing w:after="0"/>
        <w:ind w:left="0"/>
        <w:jc w:val="left"/>
      </w:pPr>
      <w:r>
        <w:rPr>
          <w:rFonts w:ascii="Times New Roman"/>
          <w:b/>
          <w:i w:val="false"/>
          <w:color w:val="000000"/>
        </w:rPr>
        <w:t xml:space="preserve"> 2024 жылға арналған Қызан ауылының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53"/>
    <w:p>
      <w:pPr>
        <w:spacing w:after="0"/>
        <w:ind w:left="0"/>
        <w:jc w:val="left"/>
      </w:pPr>
      <w:r>
        <w:rPr>
          <w:rFonts w:ascii="Times New Roman"/>
          <w:b/>
          <w:i w:val="false"/>
          <w:color w:val="000000"/>
        </w:rPr>
        <w:t xml:space="preserve"> 2024 жылға арналған Тұщықұдық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4" w:id="54"/>
    <w:p>
      <w:pPr>
        <w:spacing w:after="0"/>
        <w:ind w:left="0"/>
        <w:jc w:val="left"/>
      </w:pPr>
      <w:r>
        <w:rPr>
          <w:rFonts w:ascii="Times New Roman"/>
          <w:b/>
          <w:i w:val="false"/>
          <w:color w:val="000000"/>
        </w:rPr>
        <w:t xml:space="preserve"> 2024 жылға арналған Ақтөбе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3" w:id="55"/>
    <w:p>
      <w:pPr>
        <w:spacing w:after="0"/>
        <w:ind w:left="0"/>
        <w:jc w:val="left"/>
      </w:pPr>
      <w:r>
        <w:rPr>
          <w:rFonts w:ascii="Times New Roman"/>
          <w:b/>
          <w:i w:val="false"/>
          <w:color w:val="000000"/>
        </w:rPr>
        <w:t xml:space="preserve"> 2024 жылға арналған Шайыр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32" w:id="56"/>
    <w:p>
      <w:pPr>
        <w:spacing w:after="0"/>
        <w:ind w:left="0"/>
        <w:jc w:val="left"/>
      </w:pPr>
      <w:r>
        <w:rPr>
          <w:rFonts w:ascii="Times New Roman"/>
          <w:b/>
          <w:i w:val="false"/>
          <w:color w:val="000000"/>
        </w:rPr>
        <w:t xml:space="preserve"> 2024 жылға арналған Ақшымырау ауылының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1" w:id="57"/>
    <w:p>
      <w:pPr>
        <w:spacing w:after="0"/>
        <w:ind w:left="0"/>
        <w:jc w:val="left"/>
      </w:pPr>
      <w:r>
        <w:rPr>
          <w:rFonts w:ascii="Times New Roman"/>
          <w:b/>
          <w:i w:val="false"/>
          <w:color w:val="000000"/>
        </w:rPr>
        <w:t xml:space="preserve"> 2024 жылға арналған Онды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0" w:id="58"/>
    <w:p>
      <w:pPr>
        <w:spacing w:after="0"/>
        <w:ind w:left="0"/>
        <w:jc w:val="left"/>
      </w:pPr>
      <w:r>
        <w:rPr>
          <w:rFonts w:ascii="Times New Roman"/>
          <w:b/>
          <w:i w:val="false"/>
          <w:color w:val="000000"/>
        </w:rPr>
        <w:t xml:space="preserve"> 2024 жылға арналған Шебір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9" w:id="59"/>
    <w:p>
      <w:pPr>
        <w:spacing w:after="0"/>
        <w:ind w:left="0"/>
        <w:jc w:val="left"/>
      </w:pPr>
      <w:r>
        <w:rPr>
          <w:rFonts w:ascii="Times New Roman"/>
          <w:b/>
          <w:i w:val="false"/>
          <w:color w:val="000000"/>
        </w:rPr>
        <w:t xml:space="preserve"> 2024 жылға арналған Отпан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