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9293d1" w14:textId="99293d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Маңғыстау ауданы бойынша жайылымдарды геоботаникалық зерттеп - қарау негізінде жайылым айналымдарының ұсынылатын схемаларын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Маңғыстау облысы Маңғыстау ауданы әкімдігінің 2024 жылғы 14 тамыздағы № 281 қаулысы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</w:t>
      </w:r>
      <w:r>
        <w:rPr>
          <w:rFonts w:ascii="Times New Roman"/>
          <w:b w:val="false"/>
          <w:i w:val="false"/>
          <w:color w:val="000000"/>
          <w:sz w:val="28"/>
        </w:rPr>
        <w:t>Жер Кодексіне</w:t>
      </w:r>
      <w:r>
        <w:rPr>
          <w:rFonts w:ascii="Times New Roman"/>
          <w:b w:val="false"/>
          <w:i w:val="false"/>
          <w:color w:val="000000"/>
          <w:sz w:val="28"/>
        </w:rPr>
        <w:t>, Қазақстан Республикасының "</w:t>
      </w:r>
      <w:r>
        <w:rPr>
          <w:rFonts w:ascii="Times New Roman"/>
          <w:b w:val="false"/>
          <w:i w:val="false"/>
          <w:color w:val="000000"/>
          <w:sz w:val="28"/>
        </w:rPr>
        <w:t>Қазақстан Республикасындағы жергілікті мемлекеттік басқару және өзін-өзі басқару туралы</w:t>
      </w:r>
      <w:r>
        <w:rPr>
          <w:rFonts w:ascii="Times New Roman"/>
          <w:b w:val="false"/>
          <w:i w:val="false"/>
          <w:color w:val="000000"/>
          <w:sz w:val="28"/>
        </w:rPr>
        <w:t>" және "</w:t>
      </w:r>
      <w:r>
        <w:rPr>
          <w:rFonts w:ascii="Times New Roman"/>
          <w:b w:val="false"/>
          <w:i w:val="false"/>
          <w:color w:val="000000"/>
          <w:sz w:val="28"/>
        </w:rPr>
        <w:t>Жайылымдар туралы</w:t>
      </w:r>
      <w:r>
        <w:rPr>
          <w:rFonts w:ascii="Times New Roman"/>
          <w:b w:val="false"/>
          <w:i w:val="false"/>
          <w:color w:val="000000"/>
          <w:sz w:val="28"/>
        </w:rPr>
        <w:t>" Заңдарына сәйкес, Маңғыстау ауданының әкімдігі ҚАУЛЫ ЕТЕДІ: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қаулының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12 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Маңғыстау ауданы бойынша жайылымдарды геоботаникалық зерттеп - қарау негізінде жайылым айналымдарының ұсынылатын схемасы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Маңғыстау ауданы әкімдігінің 2018 жылғы 11 қаңтарындағы </w:t>
      </w:r>
      <w:r>
        <w:rPr>
          <w:rFonts w:ascii="Times New Roman"/>
          <w:b w:val="false"/>
          <w:i w:val="false"/>
          <w:color w:val="000000"/>
          <w:sz w:val="28"/>
        </w:rPr>
        <w:t>№1</w:t>
      </w:r>
      <w:r>
        <w:rPr>
          <w:rFonts w:ascii="Times New Roman"/>
          <w:b w:val="false"/>
          <w:i w:val="false"/>
          <w:color w:val="000000"/>
          <w:sz w:val="28"/>
        </w:rPr>
        <w:t xml:space="preserve"> "Маңғыстау ауданы бойынша жайылымдарды геоботаникалық зерттеп-қарау негізінде жайылым айналымдарының схемасын бекіту туралы" (нормативтік құқықтық актілерді мемлекеттік тіркеу тізілімінде №3522 болып тіркелген) қаулысы күші жойылды деп танылсын.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қаулының орындалуын бақылау Маңғыстау ауданы әкімінің орынбасары Ж. Романға жүктелсін.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қаулы оның алғашқы ресми жарияланған күнінен кейін күнтізбелік он күн өткен соң қолданысқа енгізіледі.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Маңғыстау ауданы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Ғ. Ниязов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14 тамыз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281 қаулысына 1 қосымша</w:t>
            </w:r>
          </w:p>
        </w:tc>
      </w:tr>
    </w:tbl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Маңғыстау ауданы Ақтөбе ауылдық округы бойынша жайылымдарды геоботаникалық зерттеп - қарау негізінде жайылым айналымдарының ұсынылатын схемасы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14 тамыз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281 қаулысына 2 қосымша</w:t>
            </w:r>
          </w:p>
        </w:tc>
      </w:tr>
    </w:tbl>
    <w:bookmarkStart w:name="z1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Маңғыстау ауданы Ақшымырау ауылы бойынша жайылымдарды геоботаникалық зерттеп - қарау негізінде жайылым айналымдарының ұсынылатын схемасы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14 тамыз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281 қаулысына 3 қосымша</w:t>
            </w:r>
          </w:p>
        </w:tc>
      </w:tr>
    </w:tbl>
    <w:bookmarkStart w:name="z1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Маңғыстау ауданы Жармыш ауылдық округы бойынша жайылымдарды геоботаникалық зерттеп - қарау негізінде жайылым айналымдарының ұсынылатын схемасы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14 тамыз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281 қаулысына 4 қосымша</w:t>
            </w:r>
          </w:p>
        </w:tc>
      </w:tr>
    </w:tbl>
    <w:bookmarkStart w:name="z21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Маңғыстау ауданы Жыңғылды ауылы бойынша жайылымдарды геоботаникалық зерттеп - қарау негізінде жайылым айналымдарының ұсынылатын схемасы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14 тамыз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281 қаулысына 5 қосымша</w:t>
            </w:r>
          </w:p>
        </w:tc>
      </w:tr>
    </w:tbl>
    <w:bookmarkStart w:name="z2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Маңғыстау ауданы Қызан ауылы бойынша жайылымдарды геоботаникалық зерттеп - қарау негізінде жайылым айналымдарының ұсынылатын схемасы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14 тамыз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281 қаулысына 6 қосымша</w:t>
            </w:r>
          </w:p>
        </w:tc>
      </w:tr>
    </w:tbl>
    <w:bookmarkStart w:name="z2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Маңғыстау ауданы Оңды ауылдық округы бойынша жайылымдарды геоботаникалық зерттеп - қарау негізінде жайылым айналымдарының ұсынылатын схемасы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14 тамыз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281 қаулысына 7 қосымша</w:t>
            </w:r>
          </w:p>
        </w:tc>
      </w:tr>
    </w:tbl>
    <w:bookmarkStart w:name="z3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Маңғыстау ауданы Отпан ауылдық округы бойынша жайылымдарды геоботаникалық зерттеп - қарау негізінде жайылым айналымдарының ұсынылатын схемасы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14 тамыз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281 қаулысына 8 қосымша</w:t>
            </w:r>
          </w:p>
        </w:tc>
      </w:tr>
    </w:tbl>
    <w:bookmarkStart w:name="z3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Маңғыстау ауданы Сайөтес ауылдық округы бойынша жайылымдарды геоботаникалық зерттеп - қарау негізінде жайылым айналымдарының ұсынылатын схемасы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14 тамыз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281 қаулысына 9 қосымша</w:t>
            </w:r>
          </w:p>
        </w:tc>
      </w:tr>
    </w:tbl>
    <w:bookmarkStart w:name="z4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Маңғыстау ауданы Тұщықұдық ауылдық округы бойынша жайылымдарды геоботаникалық зерттеп - қарау негізінде жайылым айналымдарының ұсынылатын схемасы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14 тамыз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281 қаулысына 10 қосымша</w:t>
            </w:r>
          </w:p>
        </w:tc>
      </w:tr>
    </w:tbl>
    <w:bookmarkStart w:name="z4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Маңғыстау ауданы Шайыр ауылдық округы бойынша жайылымдарды геоботаникалық зерттеп - қарау негізінде жайылым айналымдарының ұсынылатын схемасы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14 тамыз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281 қаулысына 11 қосымша</w:t>
            </w:r>
          </w:p>
        </w:tc>
      </w:tr>
    </w:tbl>
    <w:bookmarkStart w:name="z4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Маңғыстау ауданы Шебір ауылдық округы бойынша жайылымдарды геоботаникалық зерттеп - қарау негізінде жайылым айналымдарының ұсынылатын схемасы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972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Маңғыстау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14 тамыз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281 қаулысына 12 қосымша</w:t>
            </w:r>
          </w:p>
        </w:tc>
      </w:tr>
    </w:tbl>
    <w:bookmarkStart w:name="z5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Маңғыстау ауданы Шетпе ауылы бойынша жайылымдарды геоботаникалық зерттеп - қарау негізінде жайылым айналымдарының ұсынылатын схемасы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