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4c2" w14:textId="d300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11/95 "2024 - 2026 жылдарға арналған Сарға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21/159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Сарға аулының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Сарға аулының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54 503,5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6 059,0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48 339,5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55 540,3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- 1 036,8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1 036,8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1 036,8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Сарға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