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4c94d" w14:textId="544c9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аудандық мәслихатының 2023 жылғы 28 желтоқсандағы № 11/91 "2024 - 2026 жылдарға арналған Бейнеу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2024 жылғы 22 қазандағы № 21/155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Бейнеу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Бейнеу аудандық мәслихатының "2024-2026 жылдарға арналған Бейнеу ауылының бюджеті туралы" 2023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№11/91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Бейнеу ауылының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келесідей көлемде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1 061 926,6 мың теңге, 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404 736,6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1 090,0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36 302,0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619 798,0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1 202 773,5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- 140 846,9 мың теңге;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140 846,9 мың теңге;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140 846,9 мың теңге.";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енгізілсін.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22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21/155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11/91 шешіміне 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Бейнеу ауылының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1 061 926,6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404 736,6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619 798,0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1 202 773,5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439 975,2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439 975,2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350 576,3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ауылдарды, кенттерде, ауылдық округтерде автомобиль жолдарын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80 752,8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80 752,8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80 752,8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-140 846,9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140 846,9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140 846,9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140 846,9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140 846,9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140 846,9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22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№21/155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№11/91 шешіміне 4 қосымша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бюджеттік инвестициялық жобаларды (бағдарламаларды) іске асыруға бағытталған Бейнеу ауылының бюджеттік даму бағдарламаларының тізбесі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