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6261e" w14:textId="dd626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2023 жылғы 28 желтоқсандағы 11/93 "2024 - 2026 жылдарға арналған Есет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2024 жылғы 29 сәуірдегі № 16/130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Есет ауылының бюджеті туралы" Бейнеу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№11/93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Есет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35 836,1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1 830,1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34 006,0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35 885,0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- 48,9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48,9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48,9 мың теңге.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енгізілсін.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№16/130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№11/93 шешіміне 1 қосымша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Есет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