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5a05" w14:textId="6305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2023 жылғы 28 желтоқсандағы № 12/102 "2024 - 2026 жылдарға арналған Кендірлі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9 желтоқсандағы № 22/186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"2024 - 2026 жылдарға арналған Кендірлі ауылының бюджеті туралы" Жаңаөзен қалалық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12/102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2024 - 2026 жылдарға арналған Кендірлі ауылының бюджеті тиісінше осы шешімнің 1, 2 және 3 қосымшаларына сәйкес, оның ішінде 2024 жылға келесідей көлемдер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603 514,6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89 160,4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514 303,6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612 628,0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-9 113,4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9 113,4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9 113,4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Кендірлі ауылының бюджетіне қалалық бюджеттен 513 796,6 мың теңге сомасында субвенция бөлінгені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 төрағасының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12/102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Кендірлі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297 668,0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297 668,0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297 668,0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