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6787" w14:textId="bef6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2024 жылғы 8 қаңтардағы № 10/62 "2024 - 2026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23 қазандағы № 16/104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1.Ақтау қалалық мәслихатының 2024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Өмірзақ ауылының бюджеті туралы" (Нормативтік құқықтық актілерді мемлекеттік тіркеу тізілімінде №192119 болып тіркелген)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Өмірзақ ауылының 2024-2026 жылдарға арналған, оның ішінде 2024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511 003,6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100 322,6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409,0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410 272,0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538 012,9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27 009,3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-27 009,3 мың теңге, соның ішінде: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27 009,3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27 009,3 мың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27 009,3 мың теңге.";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№16/104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№10/62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Өмірзақ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Ведомствовалық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