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d3a8" w14:textId="3efd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Су ресурстары және ирригация министрлігінің Су шаруашылығы комитеті туралы ережені бекіту туралы" Қазақстан Республикасы Су ресурстары және ирригация министрлігінің 2023 жылғы 6 қарашадағы № 4-Ө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2024 жылғы 7 ақпандағы № 26-НҚ бұйрығы. Күші жойылды - Қазақстан Республикасы Су ресурстары және ирригация министрінің 2024 жылғы 5 тамыздағы № 129-НҚ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Су ресурстары және ирригация министрінің 05.08.2024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 Су ресурстары және ирригация министрлігінің Су шаруашылығы комитеті туралы ережені бекіту туралы" Қазақстан Республикасы Су ресурстары және ирригация министрлігінің 2023 жылғы 6 қарашадағы №4-Ө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бұйрықпен бекітілген Қазақстан Республикасы Су ресурстары және ирригация министрлігінің Су шаруашылығы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ресурстары және ирригация министрлігінің Су шаруашылығы комитеті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 ресурстары және ирригация министрлігінің Су шаруашылығы комитеті қарамағындағы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ресурстары және ирригация министрлігі Су шаруашылығы комитетінің "Қазсушар" шаруашылық жүргізу құқығындағы республикалық мемлекеттік кәсіпорны.".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Су ресурстары және ирригация министрлігінің Су шаруашылығы комитеті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бұйрықтың көшірмесін Қазақстан Республикасы нормативтік құқықтық актілерінің эталондық бақылау банкіне енгізу және ресми жариялау үшін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 Су ресурстары және ирригация министрлігінің интернет-ресурсында орналастыруды;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осы бұйрықтан туындайтын өзге де шараларды қабылдауды қамтамасыз етсін.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бұйрықтың орындалуын бақылау жетекшілік ететін Қазақстан Республикасының Су ресурстары және ирригация вице-министріне жүктелсін.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бұйрық қол қойылған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 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