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9dfe" w14:textId="7db9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"Сұлутөбе ауылдық округінің 2024-2026 жылдарға арналған бюджеті туралы" Шиелі аудандық мәслихатының 2023 жылғы 26 желтоқсандағы № 11/20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"Сұлутөбе ауылдық округінің 2024-2026 жылдарға арналған бюджеті туралы" Шиелі аудандық мәслихатының 2023 жылғы 26 желтоқсандағы № 11/20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Сұлутөбе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160 678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5 855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154 823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161 383,2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- 705,2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705,2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705,2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19/20 шешіміне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ішкі салықтар,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төлемі жер учаскелері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