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0f0" w14:textId="b5f2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2024-2026 жылдарға арналған бюджеті туралы" Шиелі аудандық мәслихатының 2023 жылғы 26 желтоқсандағы № 11/3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2024-2026 жылдарға арналған бюджеті туралы" Шиелі аудандық мәслихатының 2023 жылғы 26 желтоқсандағы № 11/3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90 489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91 853,8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- 1364,8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1364,8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1364,8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