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2153" w14:textId="a6421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 қайта атау және атауы жоқ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Тереңөзек кенті әкімінің 2024 жылғы 8 ақпандағы № 12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Тереңөзек кенті тұрғындарының пікірін ескере отырып және облыстық ономастика комиссиясының 2023 жылғы 21 желтоқсандағы қорытындысы негізінде, Тереңөзек кентінің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Тереңөзек кентіндегі 1 Май көшесі (Аманкелді Иманов және Абай Құнанбаев көшелерімен қиылысатын аралығы) "Серікбай Бедебеков" көшесі деп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Тереңөзек кентінің көшелеріне келесі атаулар берілсін: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атауы жоқ көшесіне "Мұратбек Сырлыбаев"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атауы жоқ көшесіне "Ізтай Әбілдаев" көшесі.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Кент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