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bb4" w14:textId="a59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Кейден ауылдық округі әкімінің 2024 жылғы 1 ақпандағы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2023 жылғы 21 желтоқсандағы қорытындысына сәйкес, Кейден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Кейден ауылдық округі Кейден ауылындағы Сырдария көшесінің №1-28 тұрғын үйлер аралығындағы бөлігін Шерубай Кенжебаевтың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Кейден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