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adf44" w14:textId="3eadf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"Талап ауылдық округінің 2024-2026 жылдарға арналған бюджеті туралы" Жаңақорған ауданы мәслихатының 2023 жылғы 29 желтоқсандағы №169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2024 жылғы 2 қыркүйектегі № 257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"Талап ауылдық округінің 2024–2026 жылдарға арналған бюджеті туралы" Жаңақорған ауданы мәслихатының 2023 жылғы 29 желтоқсандағы №169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Талап ауылдық округінің 2024-2026 жылдарға арналған бюджеті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тиісінше 1,2 және 3 қосымшаларға сәйкес, 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193 755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3 274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117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275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–190 089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193 755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қаржыландыру (профицитін пайдалану) – 0.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редақцияда жазылсын.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қантарынан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№169 шешіміне 1-қосымша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 ауылдық округінің 2024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