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b53e" w14:textId="447b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"Манап ауылдық округінің 2024-2026 жылдарға арналған бюджеті туралы" Жаңақорған аудандық мәслихатының 2023 жылғы 29 желтоқсандағы №164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 2024 жылғы 2 қыркүйектегі №252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2024-2026 жылдарға арналған бюджеті туралы" Жаңақорған аудандық мәслихатының 2023 жылғы 29 желтоқсандағы №164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"1.Манап ауылдық округінің 2024 - 2026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101 852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–99 761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102 607,5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755,9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№164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