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e5b3" w14:textId="4c7e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"Қосүйеңкі ауылдық округінің 2024-2026 жылдарға арналған бюджеті туралы" Жаңақорған ауданы мәслихатының 2023 жылғы 29 желтоқсандағы №160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"Қосүйеңкі ауылдық округінің 2024-2026 жылдарға арналған бюджеті туралы" Жаңақорған аудандық мәслихатының 2023 жылғы 29 желтоқсандағы №160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Қосүйеңкі ауылдық округінің 2024–2026 жылдарға арналған бюджеті тиісінше 1, 2 және 3- қосымшаларға сәйкес, оның ішінде 2024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69 376,0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67 091,0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69 739,1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-363,1мың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363,1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№160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69 739,1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