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782e" w14:textId="9747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мәслихатының 2023 жылғы 29 желтоқсандағы №152 Жаманбай батыр ауылдық округінің "2024-2026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 қыркүйектегі № 241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"Жаманбай батыр ауылдық округінің 2024-2026 жылдарға арналған бюджеті туралы" Жаңақорған аудандық мәслихатының 2023 жылғы 29 желтоқсандағы №152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Жаманбай батыр ауылдық округінің 2024 - 2026 жылдарға арналған бюджет тиісінше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152 590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9 956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142 565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160 893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-8 303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 қаржыландыру (профицитін пайдалану)– 8 303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№152 шешіміне 1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Жаманбай батыр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Мұқтажазаматтарғаүйдеәлеуметтіккөмеккөрсету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Жергіліктідеңгейдеденешынықтыру-сауықтыружәнеспорттықісшаралардыөткізу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