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ad2a" w14:textId="57aa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"Аққорған ауылдық округінің 2024-2026 жылдарға арналған бюджеті туралы" Жаңақорған ауданы мәслихатының 2023 жылғы 29 желтоқсандағы №147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2024-2026 жылдарға арналған бюджеті туралы" Жаңақорған ауданы мәслихатының 2023 жылғы 29 желтоқсандағы №147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округінің 2024 – 2026 жылдарға арналған бюджеті тиісінше 1, 2 және 3 қосымшаларға сәйкес, оның ішінде 2024 жылға мынадай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271 877,3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13 192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түсімдер-250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258 435,3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274 425,9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-2548,6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–2548,6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№147 шешіміне 1-қосымша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