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cfb4" w14:textId="338c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"Жаңақорған ауданының кент және ауылдық округтерінің жергілікті қоғамдастық жиналысының регламентін бекіту туралы" Жаңақорған ауданы мәслихатының 2018 жылғы 20 маусымдағы №237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17 шілдедегі № 220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"Жаңақорған ауданының кент және ауылдық округтерінің жергілікті қоғамдастық жиналысының регламентін бекіту туралы" Жаңақорған ауданы мәслихатының 2018 жылғы 20 маусымдағы №237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№6377 болып тіркелген) мынадай өзгеріс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 алып тасталсын.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