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b5e" w14:textId="f897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Таң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99 618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110 213,6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теңге;қарыздар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Таң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 бюджетінің секвестрлеуге жатпайтын бюджеттік бағдарламаның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