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3b49" w14:textId="8903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Жалағаш кентінің бюджеті туралы" Жалағаш аудандық мәслихатының 2023 жылғы 25 желтоқсандағы № 12-3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Жалағаш кентінің бюджеті туралы" Жалағаш аудандық мәслихатының 2023 жылғы 25 желтоқсандағы №12-3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Жалағаш кентінің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372 759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145 000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–220 772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374 528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 мемлекеттік тұрғын үй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