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dc90" w14:textId="fbcd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235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кірістер – 324 859,2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38 807,4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284 625,8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325 276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-416,8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416,8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416,8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Ақай ауылдық округінің бюджетіне берілетін бюджеттік субвенция көлемі 96 385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Ақай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Ақай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жылы аудандық бюджеттен бөлінген мақсатты трансферттердің пайдаланылмаған (толық пайдаланылмаған) 0,9 мың теңгені аудандық бюджетке қайтару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2-қосымша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3-қосымша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4-қосымша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 әкімінің аппаратына (аппарат)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 әкімінің аппаратына (абаттандыру)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клуб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5-қосымша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бюджетінде аудандық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ауылдағы Б.Майлин көшесін жарықтандыру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ауылындағы А.Байтұрсынов көшесінің бойына жаяу жүргіншілер жолдарын орналастыру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 5 дана аялдама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әкімшілігіне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ауылында қар-жаңбыр суларының ағындыларынан тазарту және құм төсеу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3 көшеге орташа жөндеу жұмыстарына (Төле би , Жанқожа батыр, К.Күншығаров)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Төле би, Жанқожа батыр, К.Күншығаров көшелерінің жолдарын жөндеу жұмыстарына ведомстволық сараптама жүргізу қызметтеріне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 Қорқыт ата тұйығы, Бейбітшілік, Бейбітшілік тұйығы, Тоқтар Әлиұлы, Әйтеке би, Т.Ізтілеуов және Дүр Оңғар көшелеріне қиыршық 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Достық, Бәйтерек, Астана, Сырдария, Қызылорда, Қармақшы және Байқоңыр көшелеріндегі қиыршықтас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М.Әуезов, Д.Қонаев, Б.Майлин, С.Сейфуллин, М.Жұмабаев, А.Н.Балғынбаев және Шамшат жырау көшелеріне қиыршық 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