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66ee" w14:textId="abc6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27 наурыздағы № 145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бойынша коммуналдық қалдықтардың түзілу және жинақталу нормалары,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 нысандары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ТҚҚ жинақталу нормасы, м3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Жатаханалар, интернаттар, балалар үйлері, қарттар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Қонақүй, санаториялар, демалыс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 және мектепке дейінгі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офистар, кеңселер, банк, байланыс бөлімі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Емхана, медицина орталығы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келуші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емдеу-профилактикалық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төсек-орын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Мектептер, оқу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оқушы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кафелер, ойын-сауық және қоғамдық тамақтандыру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Театрлар, кинотеатрлар, концерт залдары, түнгі клубтар, казино, ойын автоматтары залы, интернет-кафе, компьтер клубтары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Музейлер, көрмелер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жалпы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Стадиондар, спорт алаңдары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жобаға сәйкес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жалпы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өндіріс тауар дүкендері, аралас дүкендер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сауда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Көліктен сауда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сауда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Базар, сауда павилиондары,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 базарлары, өнеркәсіп, азық-түлік тауарларының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жалпы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тұрмыстық қамту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жалпы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Вокзалдар, автовокзарлар, әуежай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1м2 жалпы алаңы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Жағажәйлар, көше, жол сыпырындылары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автожуу, МҚБ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Автошеберханалар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жуу, химиялық тазалау, тұрмыстық техникаларды жөндеу, тігін ательелері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Зергерлік, сағат, аяқ киім жөндеу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жалпы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қызметтер (кілт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Монша, сауналар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жалпы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қатысушы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МҚБ – май құю бекеттері;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