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4ff7" w14:textId="e654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Шакен ауылдық округі әкімінің 2024 жылғы 23 тамыздағы № 12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2021 жылғы 28 сәуірдегі №1 қорытындысына сәйкес, Шакен ауылдық округінің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Қазалы ауданы Шәкен ауылдық округі Шәкен ауылындағы Шәкен көшесінің шығыс бетіндегі бір қатарына Бақытжан Смағұловтың есімі берілсін.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Шәкен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