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e6fb" w14:textId="4d7e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аудындық мәслихатының "2024-2026 жылдарға арналған Қарашеңгел ауылдық округінің бюджеті туралы" 2023 жылғы 22 желтоқсандағы № 160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13 желтоқсандағы № 338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Қарашеңгел ауылдық округінің бюджеті туралы" 2023 жылғы 22 желтоқсандағы №160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Қарашеңгел ауылдық округінің бюджеті 1, 2,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126276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5545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119246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126997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721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Қарашеңгел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Жергілігті бюджетке түсетін салықтық емес 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Жергілігті бюджетке түсетін салықтық емес 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№160 шешіміне 4-қосымша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 қарасты Көбек,Ойынды, Алтай,Шитүбек,Үйрек елді мекендеріне салынған балалар ойын алаңдары үшін жер учаскілеріне жерге орналастыру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 қарасты Үйрек елді мекеніне түнгі жарық шамдарын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ауылдық клубы қызметкерлерінің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 қарасты Шитүбек елді мекеніне түнгі жарық шамдарын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