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a2f8" w14:textId="265a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№158 "2024-2026 жылдарға арналған Бірлік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6 мамырдағы № 237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Бірлік ауылдық округінің бюджеті туралы" 2023 жылғы 22 желтоқсандағы №158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Бірлік ауылдық округінің бюджеті 1, 2, 3–қосымшаларға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75578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3795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256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71327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75578,5 мың теңге, оның ішінде;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-0,5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0,5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1-қосымшачына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№158 шешіміне 1-қосымша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Бірлік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жұмыстарғажәнеқызметтеркөрсетугесалынатынішкісалықтар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