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2569" w14:textId="09b2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қаласы әкімінің 2024 жылғы 7 ақпандағы № 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2023 жылғы 21 желтоқсандағы қорытындысына сәйкес Арал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Арал қаласындағы № 2 шағын ауданындағы жаңа көшелердің 1-қатарына Сүйінтай Назаровтың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 қаласындағы № 2 шағын ауданындағы жаңа көшелердің 2-қатарына Каримолда Ильясовтың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