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8be" w14:textId="4f66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Сазды ауылдық округі әкімінің 2024 жылғы 14 ақпандағы № 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2023 жылғы 21 желтоқсандағы қорытындысы негізінде және тиісті аумақ халқының пікірін ескере отырып,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Арал ауданы, Сазды ауылдық округінің, Сазды ауылындағы атауы жоқ көшеге Сауда Алдановтың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Сазды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