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8f49" w14:textId="3688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Сексеуіл ауылдық округі әкімінің 2024 жылғы 31 қаңтардағы № 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Сексеуіл кенті тұрғындарының пікірін ескере отырып және облыстық ономастика комиссиясының 2023 жылғы 21 желтоқсандағы қорытындысы негізінде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Сексеуіл кентінің келесі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көшесін Нұраш Атантаев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 көшесін Сейітқали Сейітмұратов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көшесін Жарылқасын Сағиданов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Октябрдің 60 жылдығы көшесін Мақсұт Бекниязов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Привокзальная көшесін Алтын орда көшесіне қайта аталсын.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Сексеуіл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Төрешов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