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59df" w14:textId="42a5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21 желтоқсандағы № 132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аудандық мәслихатының 2024 жылғы 13 желтоқсандағы № 310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2023 жылғы 21 желтоқсандағы № 132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190995 нөмірімен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2024-2026 жылдарға арналған аудандық бюджет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18 422 260,8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3 095 240,9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33 204,6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23 817,5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15 269 997,8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18 967 295,4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2 051 086,6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2 075 124,6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24 038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жасалатын операциялар бойынша сальдо – 104 305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104 305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- 2 700 426,2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2 703 886,2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172363,6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25 077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556 599,6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орына, Білім беру инфрақұрылымынқолдау қорына және Арнаулы мемлекеттік қорға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15269997,8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