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24b4" w14:textId="4c52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аудандық бюджет туралы" Арал аудандық мәслихатының 2023 жылғы 21 желтоқсандағы № 132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11 шілдедегі № 242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аудандық бюджет туралы" Арал аудандық мәслихатының 2023 жылғы 21 желтоқсандағы № 132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190995 нөмірімен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1, 2 және 3-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16 173 261,3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3 060 240,9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34 622,6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22 399,5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13 055 998,3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16 718 295,9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1 678 359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1 702 397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24 038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106 665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106 665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- 2 330 058,6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2 333 518,6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1 801 996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25 077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556 599,6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16173261,3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13055998,3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13052538,3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13052538,3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дергілікті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кешенi және жер қойнауын пайдалану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Жылу-энергетикалық жүйені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2500641,9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2500641,9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-2330058,6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кезеңның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