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0ec" w14:textId="a4ce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144 "2024-2026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144 "2024-2026 жылдарға арналған Арал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 қаласының бюджеті 1, 2,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425 422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292 934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–13 575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–68 936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49 977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554 141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- 128 719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128 719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–128 719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