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a0141" w14:textId="a4a01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облыстық бюджет туралы" Қызылорда облыстық мәслихатының 2023 жылғы 13 желтоқсандағы № 63 шешіміне өзгерістер енгізу туралы</w:t>
      </w:r>
    </w:p>
    <w:p>
      <w:pPr>
        <w:spacing w:after="0"/>
        <w:ind w:left="0"/>
        <w:jc w:val="both"/>
      </w:pPr>
      <w:r>
        <w:rPr>
          <w:rFonts w:ascii="Times New Roman"/>
          <w:b w:val="false"/>
          <w:i w:val="false"/>
          <w:color w:val="000000"/>
          <w:sz w:val="28"/>
        </w:rPr>
        <w:t>Қызылорда облыстық мәслихатының 2024 жылғы 19 маусымдағы № 106 шешімі</w:t>
      </w:r>
    </w:p>
    <w:p>
      <w:pPr>
        <w:spacing w:after="0"/>
        <w:ind w:left="0"/>
        <w:jc w:val="both"/>
      </w:pPr>
      <w:bookmarkStart w:name="z4" w:id="0"/>
      <w:r>
        <w:rPr>
          <w:rFonts w:ascii="Times New Roman"/>
          <w:b w:val="false"/>
          <w:i w:val="false"/>
          <w:color w:val="000000"/>
          <w:sz w:val="28"/>
        </w:rPr>
        <w:t>
      Қызылорда облыстық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"2024-2026 жылдарға арналған облыстық бюджет туралы" Қызылорда облыстық мәслихатының 2023 жылғы 13 желтоқсандағы № 63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1"/>
    <w:p>
      <w:pPr>
        <w:spacing w:after="0"/>
        <w:ind w:left="0"/>
        <w:jc w:val="both"/>
      </w:pPr>
      <w:r>
        <w:rPr>
          <w:rFonts w:ascii="Times New Roman"/>
          <w:b w:val="false"/>
          <w:i w:val="false"/>
          <w:color w:val="000000"/>
          <w:sz w:val="28"/>
        </w:rPr>
        <w:t>
      "1. 2024-2026 жылдарға арналған облыстық бюджет тиісінше 1, 2 және 3-қосымшаларға сәйкес, оның ішінде 2024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598 610 050,4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37 911 164,0 мың теңге;</w:t>
      </w:r>
    </w:p>
    <w:bookmarkEnd w:id="3"/>
    <w:bookmarkStart w:name="z10" w:id="4"/>
    <w:p>
      <w:pPr>
        <w:spacing w:after="0"/>
        <w:ind w:left="0"/>
        <w:jc w:val="both"/>
      </w:pPr>
      <w:r>
        <w:rPr>
          <w:rFonts w:ascii="Times New Roman"/>
          <w:b w:val="false"/>
          <w:i w:val="false"/>
          <w:color w:val="000000"/>
          <w:sz w:val="28"/>
        </w:rPr>
        <w:t xml:space="preserve">
      салықтық емес түсімдер – 26 691 294,3 мың теңге; </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10 000,0 мың теңге;</w:t>
      </w:r>
    </w:p>
    <w:bookmarkEnd w:id="5"/>
    <w:bookmarkStart w:name="z12" w:id="6"/>
    <w:p>
      <w:pPr>
        <w:spacing w:after="0"/>
        <w:ind w:left="0"/>
        <w:jc w:val="both"/>
      </w:pPr>
      <w:r>
        <w:rPr>
          <w:rFonts w:ascii="Times New Roman"/>
          <w:b w:val="false"/>
          <w:i w:val="false"/>
          <w:color w:val="000000"/>
          <w:sz w:val="28"/>
        </w:rPr>
        <w:t>
      трансферттер түсімі – 533 997 592,1 мың теңге;</w:t>
      </w:r>
    </w:p>
    <w:bookmarkEnd w:id="6"/>
    <w:bookmarkStart w:name="z13" w:id="7"/>
    <w:p>
      <w:pPr>
        <w:spacing w:after="0"/>
        <w:ind w:left="0"/>
        <w:jc w:val="both"/>
      </w:pPr>
      <w:r>
        <w:rPr>
          <w:rFonts w:ascii="Times New Roman"/>
          <w:b w:val="false"/>
          <w:i w:val="false"/>
          <w:color w:val="000000"/>
          <w:sz w:val="28"/>
        </w:rPr>
        <w:t>
      2) шығындар – 603 744 973,7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31 679 820,9 мың теңге;</w:t>
      </w:r>
    </w:p>
    <w:bookmarkEnd w:id="8"/>
    <w:bookmarkStart w:name="z15" w:id="9"/>
    <w:p>
      <w:pPr>
        <w:spacing w:after="0"/>
        <w:ind w:left="0"/>
        <w:jc w:val="both"/>
      </w:pPr>
      <w:r>
        <w:rPr>
          <w:rFonts w:ascii="Times New Roman"/>
          <w:b w:val="false"/>
          <w:i w:val="false"/>
          <w:color w:val="000000"/>
          <w:sz w:val="28"/>
        </w:rPr>
        <w:t>
      бюджеттік кредиттер – 44 320 382,0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12 640 561,1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2 083 175,1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2 083 175,1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3"/>
    <w:bookmarkStart w:name="z20" w:id="14"/>
    <w:p>
      <w:pPr>
        <w:spacing w:after="0"/>
        <w:ind w:left="0"/>
        <w:jc w:val="both"/>
      </w:pPr>
      <w:r>
        <w:rPr>
          <w:rFonts w:ascii="Times New Roman"/>
          <w:b w:val="false"/>
          <w:i w:val="false"/>
          <w:color w:val="000000"/>
          <w:sz w:val="28"/>
        </w:rPr>
        <w:t xml:space="preserve">
      5) бюджет тапшылығы (профициті) – -38 897 919,3 мың теңге; </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38 897 919,3 мың теңге.";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3" w:id="16"/>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Тлеумбетов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2024 жылғы " 19 " маусымдағы № 106</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2023 жылғы "13" желтоқсандағы № 63</w:t>
            </w:r>
            <w:r>
              <w:br/>
            </w:r>
            <w:r>
              <w:rPr>
                <w:rFonts w:ascii="Times New Roman"/>
                <w:b w:val="false"/>
                <w:i w:val="false"/>
                <w:color w:val="000000"/>
                <w:sz w:val="20"/>
              </w:rPr>
              <w:t>шешіміне 1-қосымша</w:t>
            </w:r>
          </w:p>
        </w:tc>
      </w:tr>
    </w:tbl>
    <w:bookmarkStart w:name="z31" w:id="17"/>
    <w:p>
      <w:pPr>
        <w:spacing w:after="0"/>
        <w:ind w:left="0"/>
        <w:jc w:val="left"/>
      </w:pPr>
      <w:r>
        <w:rPr>
          <w:rFonts w:ascii="Times New Roman"/>
          <w:b/>
          <w:i w:val="false"/>
          <w:color w:val="000000"/>
        </w:rPr>
        <w:t xml:space="preserve"> 2024 жылға арналған облыстық бюджет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8"/>
          <w:p>
            <w:pPr>
              <w:spacing w:after="20"/>
              <w:ind w:left="20"/>
              <w:jc w:val="both"/>
            </w:pPr>
            <w:r>
              <w:rPr>
                <w:rFonts w:ascii="Times New Roman"/>
                <w:b w:val="false"/>
                <w:i w:val="false"/>
                <w:color w:val="000000"/>
                <w:sz w:val="20"/>
              </w:rPr>
              <w:t xml:space="preserve">
Сомасы, </w:t>
            </w:r>
          </w:p>
          <w:bookmarkEnd w:id="1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598 610 050,4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37 911 164,0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20 651 810,0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20 651 810,0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16 070 104,0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16 070 104,0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26 691 294,3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25 454 340,3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25 454 340,3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533 997 592,1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20 587 686,1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20 587 686,1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513 409 906,0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513 409 906,0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603 744 973,7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6 008 579,1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3 483 911,1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3 014 371,1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2 258 255,6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1 866 192,6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994 397,6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11 228 984,7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11 165 527,0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10 401 443,0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764 084,0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305 275 325,6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1 334 556,4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259 883 106,9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1 839 008,0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18 477 774,0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3 177 214,0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126 918 081,0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4 255 762,0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6 687 032,9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44 155 022,0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39 363 070,0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12 097 097,9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11 292 502,3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804 595,6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31 941 332,4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1 476 562,4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3 390 080,2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904 429,7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26 170 260,1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20 799 150,8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11 196 431,7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2 115 924,0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6 033 832,7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480 664,0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қызметті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9 602 719,1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9 602 719,1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29 074 713,3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28 291 233,3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1 963 306,0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2 240 775,0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931 477,3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17 431 547,0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1 925 014,0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39 735 933,5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39 735 933,5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322 289,7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4 326 224,0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8 505 689,8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3 162 696,2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23 347 944,8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38 174 080,4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2 058 543,5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459 650,5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10 012 190,5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4 967 456,0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1 020 644,7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1 872 137,4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454 685,4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3 475 850,1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спорт және туризм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2 926 417,0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22 603 103,3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13 521 300,8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9 081 802,5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18 302 971,0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18 302 971,0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16 793 648,0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25 465 553,4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6 659 436,4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540 886,2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513 120,2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1 242 392,0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4 102 468,0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14 703 649,0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2 446 503,0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2 612 546,0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3 866 855,0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20 993 645,8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20 993 645,8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6 172 023,0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14 577 054,4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33 875 259,3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33 875 259,3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3 660 154,2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3 638 413,5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13 319 778,4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12 422 613,5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9 007 621,6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3 779 979,0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828 341,6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бақылау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еңбек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1 840 449,0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1 840 449,0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41 704 450,6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41 704 450,6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40 746 570,0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809 047,3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31 679 820,9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44 320 382,0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28 290 348,0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26 179 051,0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сатып 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20 729 051,0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14 030 034,0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3 284 034,0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3 284 034,0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12 640 561,1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12 640 561,1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12 422 659,0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2 083 175,1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2 083 175,1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2 083 175,1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1 903 676,8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1 903 676,8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-38 897 919,3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38 897 919,3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44 320 382,0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44 320 382,0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26 179 051,0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18 141 331,0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11 725 052,1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11 725 052,1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6 204 419,0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5 302 731,0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6 302 589,4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6 302 589,4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6 302 589,4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