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c01a" w14:textId="c1ec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қалалық бюджет туралы"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2024 жылғы 20 желтоқсандағы № 24/180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3 853 391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1 079 319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53 619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108 437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2 612 016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4 347 070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-493 679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493 679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313 530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180 149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Приозерск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мемлекеттiк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А.С. Шамшатов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желтоқсан 2024 жыл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Приозерск қалалық мәслихатының 05.09.2025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31/234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(01.01.2025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 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жергілікті бюджеттік даму бағдарламаларының тізбесі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Приозерск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