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c01a" w14:textId="c1ec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қалалық бюджет туралы"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20 желтоқсандағы № 24/180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3 853 391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1 079 319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53 619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108 437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2 612 016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4 347 070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-493 679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493 679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313 530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А.С. Шамшатов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желтоқсан 2024 жыл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Приозерск қалалық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31/234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(01.01.2025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жергілікті бюджеттік даму бағдарламаларының тізбесі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