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ce8de" w14:textId="40ce8d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2023 жылғы 22 желтоқсандағы № 12/67 "2024 – 2026 жылдарға арналған қалалық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2024 жылғы 8 қазандағы № 22/169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Приозерск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маслихатының "2024-2026 жылдарға арналған қалалық бюджет туралы" 2023 жылғы 22 желтоқсандағы № 12/67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№190849 болып тіркелген)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4 075 082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753 939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58 392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57 501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3 067 109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138 141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4 147 558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теңге, оның ішінде: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– -78 466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– 78 466 теңге: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78 466 мың теңге.";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"Приозерск қаласы экономика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және қаржы бөлімі" мемлекеттiк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мекемесiнің басшысы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А.С. Шамшатов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"08" қазан 2024 жыл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8 қазандағы № 22/169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 № 12/67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қалалық бюджет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4075082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мемлекеттік кәсіпорындардың таза кірісінің бір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ақшаның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II. Шығындар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4147558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Қылмыстық-атқару жүйесі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жазасын өтеген адамдарды әлеуметтік бейімдеу мен оңалтуды ұйымдастыру және жүзеге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-78466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