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153" w14:textId="649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ауруына байланысты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Нұраталды ауылдық округінің әкімінің 2024 жылғы 23 мамырдағы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9 ақпанындағы "Шектеу іс-шараларын және карантинді белгілеу немесе алып тастау қағидаларын бекіту туралы" №7-1/86 бұйрығының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негізінде, Қазақстан Республикасы Ауыл шаруашылығы министрлігі ветеринариялық бақылау және қадағалау комитетінің "Республикалық ветеринариялық зертхана" ШЖҚ РМК Қарағанды облыстық филиалы ветеринариялық зертхананың 2024 жылдың 17 мамырындағы №SO-24-M09(16)-0762A-D сынақ хаттамасына сәйкес, бруцеллез ауруына оң нәтиже көрсетуіне байланысты Қазақстан Республикасы Ауыл шаруашылығы министрінің 2015 жылғы 29 маусымдағы "Ветеринариялық (ветеринариялық-санитариялық) қағидаларын бекіту туралы" №7-1/587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"Ауыл шаруашылығы министрлігінің ветеринариялық бақылау және қадағалау комитетінің Шет аудандық аумақтық инспекциясы" мемлекеттік мекеме басшысының 23.05.2024 жылғы №18-1/114 санды ҰСЫНЫСЫ негізінде: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Нұраталды ауылдық округінің Шопа ауылында "Бруцеллез" ауруының анықталуына байланысты індеттен сауықтыру мақсатында, ветеринариялық іс-шаралар толығымен атқырылған уақытқа дейін Шет ауданы Нұраталды ауылдық округінің Шопа ауылына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қадағалау өзіме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2024 жылғы сараптама актісі №SO-24-M09(16)-0762A-D.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Е.К.Кутышев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