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2aa8" w14:textId="1502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2023 жылғы 21 желтоқсандағы "2024-2026 жылдарға арналған аудандық бюджет туралы" № 7/68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5 ақпандағы № 9/87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Шет аудандық мәслихатының 2023 жылғы 21 желтоқсандағы №7/68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№192518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9 704 388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6 850 923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285 112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2 561 396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10 240 588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206802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310128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103326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- 206802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206802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310128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103326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536 200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дамыту,спорт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ұйымдастыруға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