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2ba0" w14:textId="799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2024 жылғы 11 қаңтардағы № 01 шешімі. Күші жойылды - Қарағанды облысы Шет ауданының әкімдігінің 2024 жылғы 26 наурыздағы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26.03.2024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2) тармақшасына, Қазақстан Республикасы Төтенше жағдайлар жөніндегі министрінің міндетін атқарушының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Шет ауданына қарасты Ақсу-Аюлы ауылдық округі және Ақшатау кентінің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 сипаттағы төтенше жағдайды жою басшысы болып Шет ауданы әкімінің орынбасары Карсембаев Даурен Құралұлы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2024 жылғы 10 қаңтардан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