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25e" w14:textId="2c14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2023 жылғы 26 желтоқсандағы № 15/142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2024 жылғы 11 қазандағы № 26/251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2023 жылғы 26 желтоқсандағы № 15/142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8 136 353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2 473 760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87 854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5 567 206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- 9 027 444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163 739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260 286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96 547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- 1 054 830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1 054 830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- 935 642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- 134 876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- 254 064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қазандағы № 26/251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 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663 110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- 1 054 830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4 570 313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топтары, кезекте тұрған көп балалы отбасылар үшін коммуналдық тұрғын үй қорынаң тұрғын үйін салуға және (немесе)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бағалы қағаздар шығару есебінен тұрғын үй сатып алуға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