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0fb1" w14:textId="5480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 қарашадағы № 146/ҚЕ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тәртіпте осы бұйрыққа қол қойылған күннен бастап күнтізбелік он күн ішінде оның қазақ және орыс тілдеріндегі көшірмелерін электрондық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Ұлттық қауіпсіздік комитеті Жамбыл, Солтүстік Қазақстан және Ұлытау облыстары бойынша департаменттері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мерзімде хабардар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 ұлттық қауіпсіздік</w:t>
            </w:r>
          </w:p>
          <w:p>
            <w:pPr>
              <w:spacing w:after="20"/>
              <w:ind w:left="20"/>
              <w:jc w:val="both"/>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1 қарашадағы</w:t>
            </w:r>
            <w:r>
              <w:br/>
            </w:r>
            <w:r>
              <w:rPr>
                <w:rFonts w:ascii="Times New Roman"/>
                <w:b w:val="false"/>
                <w:i w:val="false"/>
                <w:color w:val="000000"/>
                <w:sz w:val="20"/>
              </w:rPr>
              <w:t>№ 146/қе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кейбір бұйрықтарының тізбесі</w:t>
      </w:r>
    </w:p>
    <w:bookmarkEnd w:id="5"/>
    <w:bookmarkStart w:name="z12" w:id="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11707 болып тіркелген) мынадай өзгерістер мен толықтырулар енгізілсін:</w:t>
      </w:r>
    </w:p>
    <w:bookmarkEnd w:id="6"/>
    <w:bookmarkStart w:name="z13" w:id="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9"/>
    <w:bookmarkStart w:name="z16" w:id="10"/>
    <w:p>
      <w:pPr>
        <w:spacing w:after="0"/>
        <w:ind w:left="0"/>
        <w:jc w:val="both"/>
      </w:pPr>
      <w:r>
        <w:rPr>
          <w:rFonts w:ascii="Times New Roman"/>
          <w:b w:val="false"/>
          <w:i w:val="false"/>
          <w:color w:val="000000"/>
          <w:sz w:val="28"/>
        </w:rPr>
        <w:t>
      "Департамент қызметкерлеріне арнайы тексеру жүргізу;</w:t>
      </w:r>
    </w:p>
    <w:bookmarkEnd w:id="10"/>
    <w:bookmarkStart w:name="z17" w:id="11"/>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1"/>
    <w:bookmarkStart w:name="z18" w:id="1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он екінші абзац мынадай редакцияда жазылсын:</w:t>
      </w:r>
    </w:p>
    <w:bookmarkEnd w:id="13"/>
    <w:bookmarkStart w:name="z20" w:id="1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4"/>
    <w:bookmarkStart w:name="z21" w:id="15"/>
    <w:p>
      <w:pPr>
        <w:spacing w:after="0"/>
        <w:ind w:left="0"/>
        <w:jc w:val="both"/>
      </w:pPr>
      <w:r>
        <w:rPr>
          <w:rFonts w:ascii="Times New Roman"/>
          <w:b w:val="false"/>
          <w:i w:val="false"/>
          <w:color w:val="000000"/>
          <w:sz w:val="28"/>
        </w:rPr>
        <w:t>
      он сегізінші абзац мынадай редакцияда жазылсын:</w:t>
      </w:r>
    </w:p>
    <w:bookmarkEnd w:id="15"/>
    <w:bookmarkStart w:name="z22" w:id="1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16"/>
    <w:bookmarkStart w:name="z23" w:id="17"/>
    <w:p>
      <w:pPr>
        <w:spacing w:after="0"/>
        <w:ind w:left="0"/>
        <w:jc w:val="both"/>
      </w:pPr>
      <w:r>
        <w:rPr>
          <w:rFonts w:ascii="Times New Roman"/>
          <w:b w:val="false"/>
          <w:i w:val="false"/>
          <w:color w:val="000000"/>
          <w:sz w:val="28"/>
        </w:rPr>
        <w:t>
      жиырма үшінші абзац мынадай редакцияда жазылсын:</w:t>
      </w:r>
    </w:p>
    <w:bookmarkEnd w:id="17"/>
    <w:bookmarkStart w:name="z24" w:id="18"/>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18"/>
    <w:bookmarkStart w:name="z25" w:id="19"/>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19"/>
    <w:bookmarkStart w:name="z26" w:id="20"/>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0"/>
    <w:bookmarkStart w:name="z27" w:id="21"/>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1"/>
    <w:bookmarkStart w:name="z28" w:id="22"/>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2"/>
    <w:bookmarkStart w:name="z29" w:id="23"/>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3"/>
    <w:bookmarkStart w:name="z30" w:id="24"/>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4"/>
    <w:bookmarkStart w:name="z31" w:id="25"/>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мынадай өзгерістер мен толықтырулар енгізілсін:</w:t>
      </w:r>
    </w:p>
    <w:bookmarkEnd w:id="25"/>
    <w:bookmarkStart w:name="z32" w:id="26"/>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8"/>
    <w:bookmarkStart w:name="z35" w:id="29"/>
    <w:p>
      <w:pPr>
        <w:spacing w:after="0"/>
        <w:ind w:left="0"/>
        <w:jc w:val="both"/>
      </w:pPr>
      <w:r>
        <w:rPr>
          <w:rFonts w:ascii="Times New Roman"/>
          <w:b w:val="false"/>
          <w:i w:val="false"/>
          <w:color w:val="000000"/>
          <w:sz w:val="28"/>
        </w:rPr>
        <w:t>
      "Департамент қызметкерлеріне арнайы тексеру жүргізу;</w:t>
      </w:r>
    </w:p>
    <w:bookmarkEnd w:id="29"/>
    <w:bookmarkStart w:name="z36" w:id="30"/>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30"/>
    <w:bookmarkStart w:name="z37" w:id="3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он екінші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33"/>
    <w:bookmarkStart w:name="z40" w:id="34"/>
    <w:p>
      <w:pPr>
        <w:spacing w:after="0"/>
        <w:ind w:left="0"/>
        <w:jc w:val="both"/>
      </w:pPr>
      <w:r>
        <w:rPr>
          <w:rFonts w:ascii="Times New Roman"/>
          <w:b w:val="false"/>
          <w:i w:val="false"/>
          <w:color w:val="000000"/>
          <w:sz w:val="28"/>
        </w:rPr>
        <w:t>
      он сегізінші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35"/>
    <w:bookmarkStart w:name="z42" w:id="36"/>
    <w:p>
      <w:pPr>
        <w:spacing w:after="0"/>
        <w:ind w:left="0"/>
        <w:jc w:val="both"/>
      </w:pPr>
      <w:r>
        <w:rPr>
          <w:rFonts w:ascii="Times New Roman"/>
          <w:b w:val="false"/>
          <w:i w:val="false"/>
          <w:color w:val="000000"/>
          <w:sz w:val="28"/>
        </w:rPr>
        <w:t>
      жиырма үшінші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37"/>
    <w:bookmarkStart w:name="z44" w:id="38"/>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38"/>
    <w:bookmarkStart w:name="z45" w:id="39"/>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39"/>
    <w:bookmarkStart w:name="z46" w:id="40"/>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40"/>
    <w:bookmarkStart w:name="z47" w:id="41"/>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41"/>
    <w:bookmarkStart w:name="z48" w:id="42"/>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42"/>
    <w:bookmarkStart w:name="z49" w:id="43"/>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43"/>
    <w:bookmarkStart w:name="z50" w:id="44"/>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 594/қе-қа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170029 болып тіркелген) мынадай өзгерістер мен толықтырулар енгізілсін:</w:t>
      </w:r>
    </w:p>
    <w:bookmarkEnd w:id="44"/>
    <w:bookmarkStart w:name="z51" w:id="45"/>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w:t>
      </w:r>
      <w:r>
        <w:rPr>
          <w:rFonts w:ascii="Times New Roman"/>
          <w:b w:val="false"/>
          <w:i w:val="false"/>
          <w:color w:val="000000"/>
          <w:sz w:val="28"/>
        </w:rPr>
        <w:t xml:space="preserve"> мынадай редакцияда жазылсын:</w:t>
      </w:r>
    </w:p>
    <w:bookmarkStart w:name="z53" w:id="46"/>
    <w:p>
      <w:pPr>
        <w:spacing w:after="0"/>
        <w:ind w:left="0"/>
        <w:jc w:val="both"/>
      </w:pPr>
      <w:r>
        <w:rPr>
          <w:rFonts w:ascii="Times New Roman"/>
          <w:b w:val="false"/>
          <w:i w:val="false"/>
          <w:color w:val="000000"/>
          <w:sz w:val="28"/>
        </w:rPr>
        <w:t>
      "Департаменттің құрылымы және штат санының лимитін Қазақстан Республикасының заңнамасына сәйкес ҰҚК Төрағасы бекітеді.</w:t>
      </w:r>
    </w:p>
    <w:bookmarkEnd w:id="46"/>
    <w:bookmarkStart w:name="z54" w:id="4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47"/>
    <w:bookmarkStart w:name="z55" w:id="48"/>
    <w:p>
      <w:pPr>
        <w:spacing w:after="0"/>
        <w:ind w:left="0"/>
        <w:jc w:val="both"/>
      </w:pPr>
      <w:r>
        <w:rPr>
          <w:rFonts w:ascii="Times New Roman"/>
          <w:b w:val="false"/>
          <w:i w:val="false"/>
          <w:color w:val="000000"/>
          <w:sz w:val="28"/>
        </w:rPr>
        <w:t>
      1) Сәтбаев қалалық басқармасы. Қызмет көрсету аймағы – Ұлытау облысының Сәтбаев қаласы, Ұлытау ауданы;</w:t>
      </w:r>
    </w:p>
    <w:bookmarkEnd w:id="48"/>
    <w:bookmarkStart w:name="z56" w:id="49"/>
    <w:p>
      <w:pPr>
        <w:spacing w:after="0"/>
        <w:ind w:left="0"/>
        <w:jc w:val="both"/>
      </w:pPr>
      <w:r>
        <w:rPr>
          <w:rFonts w:ascii="Times New Roman"/>
          <w:b w:val="false"/>
          <w:i w:val="false"/>
          <w:color w:val="000000"/>
          <w:sz w:val="28"/>
        </w:rPr>
        <w:t>
      2) Қаражал қалалық басқармасы. Қызмет көрсету аймағы – Ұлытау облысының Қаражал қаласы, Жаңаарқа ауданы.";</w:t>
      </w:r>
    </w:p>
    <w:bookmarkEnd w:id="49"/>
    <w:bookmarkStart w:name="z57" w:id="5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51"/>
    <w:bookmarkStart w:name="z59" w:id="52"/>
    <w:p>
      <w:pPr>
        <w:spacing w:after="0"/>
        <w:ind w:left="0"/>
        <w:jc w:val="both"/>
      </w:pPr>
      <w:r>
        <w:rPr>
          <w:rFonts w:ascii="Times New Roman"/>
          <w:b w:val="false"/>
          <w:i w:val="false"/>
          <w:color w:val="000000"/>
          <w:sz w:val="28"/>
        </w:rPr>
        <w:t>
      "Департамент қызметкерлеріне арнайы тексеру жүргізу;</w:t>
      </w:r>
    </w:p>
    <w:bookmarkEnd w:id="52"/>
    <w:bookmarkStart w:name="z60" w:id="53"/>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53"/>
    <w:bookmarkStart w:name="z61" w:id="5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он екінші абзац мынадай редакцияда жазылсын:</w:t>
      </w:r>
    </w:p>
    <w:bookmarkEnd w:id="55"/>
    <w:bookmarkStart w:name="z63" w:id="56"/>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56"/>
    <w:bookmarkStart w:name="z64" w:id="57"/>
    <w:p>
      <w:pPr>
        <w:spacing w:after="0"/>
        <w:ind w:left="0"/>
        <w:jc w:val="both"/>
      </w:pPr>
      <w:r>
        <w:rPr>
          <w:rFonts w:ascii="Times New Roman"/>
          <w:b w:val="false"/>
          <w:i w:val="false"/>
          <w:color w:val="000000"/>
          <w:sz w:val="28"/>
        </w:rPr>
        <w:t>
      он сегізінші абзац мынадай редакцияда жазылсын:</w:t>
      </w:r>
    </w:p>
    <w:bookmarkEnd w:id="57"/>
    <w:bookmarkStart w:name="z65" w:id="58"/>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58"/>
    <w:bookmarkStart w:name="z66" w:id="59"/>
    <w:p>
      <w:pPr>
        <w:spacing w:after="0"/>
        <w:ind w:left="0"/>
        <w:jc w:val="both"/>
      </w:pPr>
      <w:r>
        <w:rPr>
          <w:rFonts w:ascii="Times New Roman"/>
          <w:b w:val="false"/>
          <w:i w:val="false"/>
          <w:color w:val="000000"/>
          <w:sz w:val="28"/>
        </w:rPr>
        <w:t>
      жиырма үшінші абзац мынадай редакцияда жазылсын:</w:t>
      </w:r>
    </w:p>
    <w:bookmarkEnd w:id="59"/>
    <w:bookmarkStart w:name="z67" w:id="60"/>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60"/>
    <w:bookmarkStart w:name="z68" w:id="61"/>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61"/>
    <w:bookmarkStart w:name="z69" w:id="62"/>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62"/>
    <w:bookmarkStart w:name="z70" w:id="63"/>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63"/>
    <w:bookmarkStart w:name="z71" w:id="64"/>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64"/>
    <w:bookmarkStart w:name="z72" w:id="65"/>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65"/>
    <w:bookmarkStart w:name="z73" w:id="6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